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E5" w:rsidRDefault="003B310E">
      <w:r>
        <w:rPr>
          <w:noProof/>
          <w:sz w:val="20"/>
        </w:rPr>
        <mc:AlternateContent>
          <mc:Choice Requires="wps">
            <w:drawing>
              <wp:anchor distT="0" distB="0" distL="114300" distR="114300" simplePos="0" relativeHeight="251649536" behindDoc="0" locked="0" layoutInCell="1" allowOverlap="1">
                <wp:simplePos x="0" y="0"/>
                <wp:positionH relativeFrom="column">
                  <wp:posOffset>1143000</wp:posOffset>
                </wp:positionH>
                <wp:positionV relativeFrom="paragraph">
                  <wp:posOffset>-226695</wp:posOffset>
                </wp:positionV>
                <wp:extent cx="2857500" cy="1485900"/>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485900"/>
                        </a:xfrm>
                        <a:prstGeom prst="rect">
                          <a:avLst/>
                        </a:prstGeom>
                        <a:gradFill rotWithShape="0">
                          <a:gsLst>
                            <a:gs pos="0">
                              <a:srgbClr val="EAEAEA"/>
                            </a:gs>
                            <a:gs pos="100000">
                              <a:srgbClr val="EAEAEA">
                                <a:gamma/>
                                <a:shade val="81961"/>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41D2" w:rsidRDefault="005841D2">
                            <w:pPr>
                              <w:pStyle w:val="Heading1"/>
                              <w:rPr>
                                <w:sz w:val="20"/>
                              </w:rPr>
                            </w:pPr>
                          </w:p>
                          <w:p w:rsidR="005841D2" w:rsidRDefault="005841D2">
                            <w:pPr>
                              <w:pStyle w:val="Heading1"/>
                              <w:rPr>
                                <w:sz w:val="36"/>
                              </w:rPr>
                            </w:pPr>
                            <w:r>
                              <w:rPr>
                                <w:sz w:val="36"/>
                              </w:rPr>
                              <w:t>COMMUNITY RELATIONS COMMITTEE</w:t>
                            </w:r>
                          </w:p>
                          <w:p w:rsidR="005841D2" w:rsidRPr="003B310E" w:rsidRDefault="005841D2" w:rsidP="002E4F70">
                            <w:pPr>
                              <w:pStyle w:val="Heading1"/>
                              <w:numPr>
                                <w:ilvl w:val="0"/>
                                <w:numId w:val="2"/>
                              </w:numPr>
                              <w:rPr>
                                <w:i/>
                                <w:iCs/>
                                <w:sz w:val="28"/>
                                <w14:shadow w14:blurRad="50800" w14:dist="38100" w14:dir="2700000" w14:sx="100000" w14:sy="100000" w14:kx="0" w14:ky="0" w14:algn="tl">
                                  <w14:srgbClr w14:val="000000">
                                    <w14:alpha w14:val="60000"/>
                                  </w14:srgbClr>
                                </w14:shadow>
                              </w:rPr>
                            </w:pPr>
                          </w:p>
                          <w:p w:rsidR="005841D2" w:rsidRPr="003B310E" w:rsidRDefault="005841D2">
                            <w:pPr>
                              <w:pStyle w:val="Heading1"/>
                              <w:rPr>
                                <w:i/>
                                <w:iCs/>
                                <w:sz w:val="28"/>
                                <w14:shadow w14:blurRad="50800" w14:dist="38100" w14:dir="2700000" w14:sx="100000" w14:sy="100000" w14:kx="0" w14:ky="0" w14:algn="tl">
                                  <w14:srgbClr w14:val="000000">
                                    <w14:alpha w14:val="60000"/>
                                  </w14:srgbClr>
                                </w14:shadow>
                              </w:rPr>
                            </w:pPr>
                            <w:r w:rsidRPr="003B310E">
                              <w:rPr>
                                <w:i/>
                                <w:iCs/>
                                <w:sz w:val="28"/>
                                <w14:shadow w14:blurRad="50800" w14:dist="38100" w14:dir="2700000" w14:sx="100000" w14:sy="100000" w14:kx="0" w14:ky="0" w14:algn="tl">
                                  <w14:srgbClr w14:val="000000">
                                    <w14:alpha w14:val="60000"/>
                                  </w14:srgbClr>
                                </w14:shadow>
                              </w:rPr>
                              <w:t>STRATEGY</w:t>
                            </w:r>
                          </w:p>
                          <w:p w:rsidR="005841D2" w:rsidRDefault="009B70F4">
                            <w:pPr>
                              <w:pStyle w:val="Heading1"/>
                              <w:rPr>
                                <w:rFonts w:ascii="Eras Light ITC" w:hAnsi="Eras Light ITC"/>
                                <w:i/>
                                <w:iCs/>
                                <w:sz w:val="28"/>
                              </w:rPr>
                            </w:pPr>
                            <w:r>
                              <w:rPr>
                                <w:rFonts w:ascii="Eras Light ITC" w:hAnsi="Eras Light ITC"/>
                                <w:i/>
                                <w:iCs/>
                                <w:sz w:val="28"/>
                              </w:rPr>
                              <w:t>September</w:t>
                            </w:r>
                            <w:r w:rsidR="00DA21E2">
                              <w:rPr>
                                <w:rFonts w:ascii="Eras Light ITC" w:hAnsi="Eras Light ITC"/>
                                <w:i/>
                                <w:iCs/>
                                <w:sz w:val="28"/>
                              </w:rPr>
                              <w:t xml:space="preserve">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0pt;margin-top:-17.85pt;width:225pt;height:11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" fillcolor="#eaeaea" stroked="f">
                <v:fill color2="silver" focus="100%" type="gradient"/>
                <v:textbox>
                  <w:txbxContent>
                    <w:p w:rsidR="005841D2" w:rsidRDefault="005841D2">
                      <w:pPr>
                        <w:pStyle w:val="Heading1"/>
                        <w:rPr>
                          <w:sz w:val="20"/>
                        </w:rPr>
                      </w:pPr>
                    </w:p>
                    <w:p w:rsidR="005841D2" w:rsidRDefault="005841D2">
                      <w:pPr>
                        <w:pStyle w:val="Heading1"/>
                        <w:rPr>
                          <w:sz w:val="36"/>
                        </w:rPr>
                      </w:pPr>
                      <w:r>
                        <w:rPr>
                          <w:sz w:val="36"/>
                        </w:rPr>
                        <w:t>COMMUNITY RELATIONS COMMITTEE</w:t>
                      </w:r>
                    </w:p>
                    <w:p w:rsidR="005841D2" w:rsidRPr="003B310E" w:rsidRDefault="005841D2" w:rsidP="002E4F70">
                      <w:pPr>
                        <w:pStyle w:val="Heading1"/>
                        <w:numPr>
                          <w:ilvl w:val="0"/>
                          <w:numId w:val="2"/>
                        </w:numPr>
                        <w:rPr>
                          <w:i/>
                          <w:iCs/>
                          <w:sz w:val="28"/>
                          <w14:shadow w14:blurRad="50800" w14:dist="38100" w14:dir="2700000" w14:sx="100000" w14:sy="100000" w14:kx="0" w14:ky="0" w14:algn="tl">
                            <w14:srgbClr w14:val="000000">
                              <w14:alpha w14:val="60000"/>
                            </w14:srgbClr>
                          </w14:shadow>
                        </w:rPr>
                      </w:pPr>
                    </w:p>
                    <w:p w:rsidR="005841D2" w:rsidRPr="003B310E" w:rsidRDefault="005841D2">
                      <w:pPr>
                        <w:pStyle w:val="Heading1"/>
                        <w:rPr>
                          <w:i/>
                          <w:iCs/>
                          <w:sz w:val="28"/>
                          <w14:shadow w14:blurRad="50800" w14:dist="38100" w14:dir="2700000" w14:sx="100000" w14:sy="100000" w14:kx="0" w14:ky="0" w14:algn="tl">
                            <w14:srgbClr w14:val="000000">
                              <w14:alpha w14:val="60000"/>
                            </w14:srgbClr>
                          </w14:shadow>
                        </w:rPr>
                      </w:pPr>
                      <w:r w:rsidRPr="003B310E">
                        <w:rPr>
                          <w:i/>
                          <w:iCs/>
                          <w:sz w:val="28"/>
                          <w14:shadow w14:blurRad="50800" w14:dist="38100" w14:dir="2700000" w14:sx="100000" w14:sy="100000" w14:kx="0" w14:ky="0" w14:algn="tl">
                            <w14:srgbClr w14:val="000000">
                              <w14:alpha w14:val="60000"/>
                            </w14:srgbClr>
                          </w14:shadow>
                        </w:rPr>
                        <w:t>STRATEGY</w:t>
                      </w:r>
                    </w:p>
                    <w:p w:rsidR="005841D2" w:rsidRDefault="009B70F4">
                      <w:pPr>
                        <w:pStyle w:val="Heading1"/>
                        <w:rPr>
                          <w:rFonts w:ascii="Eras Light ITC" w:hAnsi="Eras Light ITC"/>
                          <w:i/>
                          <w:iCs/>
                          <w:sz w:val="28"/>
                        </w:rPr>
                      </w:pPr>
                      <w:r>
                        <w:rPr>
                          <w:rFonts w:ascii="Eras Light ITC" w:hAnsi="Eras Light ITC"/>
                          <w:i/>
                          <w:iCs/>
                          <w:sz w:val="28"/>
                        </w:rPr>
                        <w:t>September</w:t>
                      </w:r>
                      <w:r w:rsidR="00DA21E2">
                        <w:rPr>
                          <w:rFonts w:ascii="Eras Light ITC" w:hAnsi="Eras Light ITC"/>
                          <w:i/>
                          <w:iCs/>
                          <w:sz w:val="28"/>
                        </w:rPr>
                        <w:t xml:space="preserve"> 2013</w:t>
                      </w:r>
                    </w:p>
                  </w:txbxContent>
                </v:textbox>
              </v:shape>
            </w:pict>
          </mc:Fallback>
        </mc:AlternateContent>
      </w:r>
      <w:r w:rsidR="00481D2D">
        <w:t xml:space="preserve">                         </w:t>
      </w:r>
    </w:p>
    <w:p w:rsidR="00E71DE5" w:rsidRDefault="00E71DE5">
      <w:pPr>
        <w:pStyle w:val="BodyText2"/>
        <w:rPr>
          <w:sz w:val="28"/>
        </w:rPr>
      </w:pPr>
    </w:p>
    <w:p w:rsidR="00E71DE5" w:rsidRDefault="00E71DE5">
      <w:pPr>
        <w:pStyle w:val="BodyText2"/>
        <w:rPr>
          <w:sz w:val="28"/>
        </w:rPr>
      </w:pPr>
    </w:p>
    <w:p w:rsidR="00E71DE5" w:rsidRDefault="00E71DE5">
      <w:pPr>
        <w:pStyle w:val="BodyText2"/>
        <w:rPr>
          <w:sz w:val="28"/>
        </w:rPr>
      </w:pPr>
    </w:p>
    <w:p w:rsidR="00E71DE5" w:rsidRDefault="00E71DE5">
      <w:pPr>
        <w:pStyle w:val="BodyText2"/>
        <w:rPr>
          <w:sz w:val="28"/>
        </w:rPr>
      </w:pPr>
    </w:p>
    <w:p w:rsidR="00E71DE5" w:rsidRDefault="00E71DE5">
      <w:pPr>
        <w:pStyle w:val="Header"/>
        <w:tabs>
          <w:tab w:val="clear" w:pos="4320"/>
          <w:tab w:val="clear" w:pos="8640"/>
        </w:tabs>
        <w:rPr>
          <w:rFonts w:ascii="Arial" w:hAnsi="Arial" w:cs="Arial"/>
        </w:rPr>
      </w:pPr>
    </w:p>
    <w:p w:rsidR="00E71DE5" w:rsidRDefault="003B310E">
      <w:pPr>
        <w:pStyle w:val="Header"/>
        <w:tabs>
          <w:tab w:val="clear" w:pos="4320"/>
          <w:tab w:val="clear" w:pos="8640"/>
        </w:tabs>
        <w:rPr>
          <w:rFonts w:ascii="Arial" w:hAnsi="Arial" w:cs="Arial"/>
          <w:b/>
          <w:bCs/>
        </w:rPr>
      </w:pPr>
      <w:r>
        <w:rPr>
          <w:noProof/>
          <w:sz w:val="20"/>
        </w:rPr>
        <mc:AlternateContent>
          <mc:Choice Requires="wps">
            <w:drawing>
              <wp:anchor distT="0" distB="0" distL="114300" distR="114300" simplePos="0" relativeHeight="251650560" behindDoc="0" locked="0" layoutInCell="1" allowOverlap="1">
                <wp:simplePos x="0" y="0"/>
                <wp:positionH relativeFrom="column">
                  <wp:posOffset>1257300</wp:posOffset>
                </wp:positionH>
                <wp:positionV relativeFrom="paragraph">
                  <wp:posOffset>88900</wp:posOffset>
                </wp:positionV>
                <wp:extent cx="2628900" cy="1257300"/>
                <wp:effectExtent l="9525" t="17145" r="9525" b="11430"/>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257300"/>
                        </a:xfrm>
                        <a:prstGeom prst="rect">
                          <a:avLst/>
                        </a:prstGeom>
                        <a:solidFill>
                          <a:srgbClr val="FFFFFF"/>
                        </a:solidFill>
                        <a:ln>
                          <a:noFill/>
                        </a:ln>
                        <a:effectLst>
                          <a:prstShdw prst="shdw17" dist="17961" dir="2700000">
                            <a:srgbClr val="FFFFFF">
                              <a:gamma/>
                              <a:shade val="60000"/>
                              <a:invGamma/>
                            </a:srgbClr>
                          </a:prst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99pt;margin-top:7pt;width:207pt;height:9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" stroked="f">
                <v:imagedata embosscolor="shadow add(51)"/>
                <v:shadow on="t" type="emboss" color="#999" color2="shadow add(102)" offset="1pt,1pt" offset2="-1pt,-1pt"/>
              </v:rect>
            </w:pict>
          </mc:Fallback>
        </mc:AlternateContent>
      </w:r>
      <w:r>
        <w:rPr>
          <w:noProof/>
          <w:sz w:val="20"/>
        </w:rPr>
        <mc:AlternateContent>
          <mc:Choice Requires="wps">
            <w:drawing>
              <wp:anchor distT="0" distB="0" distL="114300" distR="114300" simplePos="0" relativeHeight="251651584" behindDoc="0" locked="0" layoutInCell="1" allowOverlap="1">
                <wp:simplePos x="0" y="0"/>
                <wp:positionH relativeFrom="column">
                  <wp:posOffset>1485900</wp:posOffset>
                </wp:positionH>
                <wp:positionV relativeFrom="paragraph">
                  <wp:posOffset>88900</wp:posOffset>
                </wp:positionV>
                <wp:extent cx="2286000" cy="1143000"/>
                <wp:effectExtent l="0" t="0" r="0" b="190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1D2" w:rsidRDefault="005841D2">
                            <w:pPr>
                              <w:pStyle w:val="BodyText2"/>
                              <w:jc w:val="center"/>
                              <w:rPr>
                                <w:color w:val="auto"/>
                                <w:sz w:val="28"/>
                              </w:rPr>
                            </w:pPr>
                            <w:r>
                              <w:rPr>
                                <w:color w:val="auto"/>
                                <w:sz w:val="28"/>
                              </w:rPr>
                              <w:t xml:space="preserve">CITY COUNCIL </w:t>
                            </w:r>
                          </w:p>
                          <w:p w:rsidR="005841D2" w:rsidRDefault="005841D2">
                            <w:pPr>
                              <w:pStyle w:val="BodyText2"/>
                              <w:jc w:val="center"/>
                              <w:rPr>
                                <w:color w:val="auto"/>
                                <w:sz w:val="28"/>
                              </w:rPr>
                            </w:pPr>
                            <w:r>
                              <w:rPr>
                                <w:color w:val="auto"/>
                                <w:sz w:val="28"/>
                              </w:rPr>
                              <w:t>FOCUS AREA</w:t>
                            </w:r>
                          </w:p>
                          <w:p w:rsidR="005841D2" w:rsidRDefault="005841D2">
                            <w:pPr>
                              <w:pStyle w:val="BodyText2"/>
                              <w:jc w:val="center"/>
                              <w:rPr>
                                <w:color w:val="auto"/>
                                <w:sz w:val="28"/>
                              </w:rPr>
                            </w:pPr>
                          </w:p>
                          <w:p w:rsidR="005841D2" w:rsidRDefault="005841D2">
                            <w:pPr>
                              <w:pStyle w:val="BodyText2"/>
                              <w:jc w:val="center"/>
                              <w:rPr>
                                <w:color w:val="auto"/>
                                <w:sz w:val="28"/>
                              </w:rPr>
                            </w:pPr>
                            <w:r w:rsidRPr="005275E9">
                              <w:rPr>
                                <w:color w:val="auto"/>
                                <w:szCs w:val="24"/>
                              </w:rPr>
                              <w:t>Housing and Neighborhood Development</w:t>
                            </w:r>
                          </w:p>
                          <w:p w:rsidR="005841D2" w:rsidRDefault="005841D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17pt;margin-top:7pt;width:180pt;height:90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" filled="f" stroked="f">
                <v:textbox>
                  <w:txbxContent>
                    <w:p w:rsidR="005841D2" w:rsidRDefault="005841D2">
                      <w:pPr>
                        <w:pStyle w:val="BodyText2"/>
                        <w:jc w:val="center"/>
                        <w:rPr>
                          <w:color w:val="auto"/>
                          <w:sz w:val="28"/>
                        </w:rPr>
                      </w:pPr>
                      <w:r>
                        <w:rPr>
                          <w:color w:val="auto"/>
                          <w:sz w:val="28"/>
                        </w:rPr>
                        <w:t xml:space="preserve">CITY COUNCIL </w:t>
                      </w:r>
                    </w:p>
                    <w:p w:rsidR="005841D2" w:rsidRDefault="005841D2">
                      <w:pPr>
                        <w:pStyle w:val="BodyText2"/>
                        <w:jc w:val="center"/>
                        <w:rPr>
                          <w:color w:val="auto"/>
                          <w:sz w:val="28"/>
                        </w:rPr>
                      </w:pPr>
                      <w:r>
                        <w:rPr>
                          <w:color w:val="auto"/>
                          <w:sz w:val="28"/>
                        </w:rPr>
                        <w:t>FOCUS AREA</w:t>
                      </w:r>
                    </w:p>
                    <w:p w:rsidR="005841D2" w:rsidRDefault="005841D2">
                      <w:pPr>
                        <w:pStyle w:val="BodyText2"/>
                        <w:jc w:val="center"/>
                        <w:rPr>
                          <w:color w:val="auto"/>
                          <w:sz w:val="28"/>
                        </w:rPr>
                      </w:pPr>
                    </w:p>
                    <w:p w:rsidR="005841D2" w:rsidRDefault="005841D2">
                      <w:pPr>
                        <w:pStyle w:val="BodyText2"/>
                        <w:jc w:val="center"/>
                        <w:rPr>
                          <w:color w:val="auto"/>
                          <w:sz w:val="28"/>
                        </w:rPr>
                      </w:pPr>
                      <w:r w:rsidRPr="005275E9">
                        <w:rPr>
                          <w:color w:val="auto"/>
                          <w:szCs w:val="24"/>
                        </w:rPr>
                        <w:t>Housing and Neighborhood Development</w:t>
                      </w:r>
                    </w:p>
                    <w:p w:rsidR="005841D2" w:rsidRDefault="005841D2">
                      <w:pPr>
                        <w:jc w:val="center"/>
                      </w:pPr>
                    </w:p>
                  </w:txbxContent>
                </v:textbox>
              </v:shape>
            </w:pict>
          </mc:Fallback>
        </mc:AlternateContent>
      </w:r>
    </w:p>
    <w:p w:rsidR="00E71DE5" w:rsidRDefault="00E71DE5">
      <w:pPr>
        <w:pStyle w:val="Header"/>
        <w:tabs>
          <w:tab w:val="clear" w:pos="4320"/>
          <w:tab w:val="clear" w:pos="8640"/>
        </w:tabs>
        <w:rPr>
          <w:rFonts w:ascii="Arial" w:hAnsi="Arial" w:cs="Arial"/>
          <w:b/>
          <w:bCs/>
        </w:rPr>
      </w:pPr>
    </w:p>
    <w:p w:rsidR="00E71DE5" w:rsidRDefault="00E71DE5">
      <w:pPr>
        <w:pStyle w:val="Header"/>
        <w:tabs>
          <w:tab w:val="clear" w:pos="4320"/>
          <w:tab w:val="clear" w:pos="8640"/>
        </w:tabs>
        <w:rPr>
          <w:rFonts w:ascii="Arial" w:hAnsi="Arial" w:cs="Arial"/>
          <w:b/>
          <w:bCs/>
        </w:rPr>
      </w:pPr>
    </w:p>
    <w:p w:rsidR="00E71DE5" w:rsidRDefault="00E71DE5">
      <w:pPr>
        <w:pStyle w:val="Header"/>
        <w:tabs>
          <w:tab w:val="clear" w:pos="4320"/>
          <w:tab w:val="clear" w:pos="8640"/>
        </w:tabs>
        <w:rPr>
          <w:rFonts w:ascii="Arial" w:hAnsi="Arial" w:cs="Arial"/>
          <w:b/>
          <w:bCs/>
        </w:rPr>
      </w:pPr>
      <w:r>
        <w:rPr>
          <w:rFonts w:ascii="Arial" w:hAnsi="Arial" w:cs="Arial"/>
          <w:b/>
          <w:bCs/>
        </w:rPr>
        <w:t xml:space="preserve"> </w:t>
      </w:r>
    </w:p>
    <w:p w:rsidR="00E71DE5" w:rsidRDefault="003B310E">
      <w:pPr>
        <w:pStyle w:val="Header"/>
        <w:tabs>
          <w:tab w:val="clear" w:pos="4320"/>
          <w:tab w:val="clear" w:pos="8640"/>
        </w:tabs>
        <w:rPr>
          <w:rFonts w:ascii="Arial" w:hAnsi="Arial" w:cs="Arial"/>
          <w:b/>
          <w:bCs/>
        </w:rPr>
      </w:pPr>
      <w:r>
        <w:rPr>
          <w:b/>
          <w:bCs/>
          <w:noProof/>
          <w:sz w:val="20"/>
        </w:rPr>
        <mc:AlternateContent>
          <mc:Choice Requires="wps">
            <w:drawing>
              <wp:anchor distT="0" distB="0" distL="114300" distR="114300" simplePos="0" relativeHeight="251652608" behindDoc="0" locked="0" layoutInCell="1" allowOverlap="1">
                <wp:simplePos x="0" y="0"/>
                <wp:positionH relativeFrom="column">
                  <wp:posOffset>2171700</wp:posOffset>
                </wp:positionH>
                <wp:positionV relativeFrom="paragraph">
                  <wp:posOffset>73660</wp:posOffset>
                </wp:positionV>
                <wp:extent cx="914400" cy="914400"/>
                <wp:effectExtent l="190500" t="0" r="190500" b="192405"/>
                <wp:wrapNone/>
                <wp:docPr id="1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3377">
                          <a:off x="0" y="0"/>
                          <a:ext cx="914400" cy="914400"/>
                        </a:xfrm>
                        <a:prstGeom prst="rtTriangle">
                          <a:avLst/>
                        </a:prstGeom>
                        <a:gradFill rotWithShape="0">
                          <a:gsLst>
                            <a:gs pos="0">
                              <a:srgbClr val="DDDDDD"/>
                            </a:gs>
                            <a:gs pos="100000">
                              <a:srgbClr val="DDDDDD">
                                <a:gamma/>
                                <a:shade val="69804"/>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AutoShape 6" o:spid="_x0000_s1026" type="#_x0000_t6" style="position:absolute;margin-left:171pt;margin-top:5.8pt;width:1in;height:1in;rotation:-2952809fd;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" fillcolor="#ddd" stroked="f">
                <v:fill color2="#9a9a9a" focus="100%" type="gradient"/>
              </v:shape>
            </w:pict>
          </mc:Fallback>
        </mc:AlternateContent>
      </w:r>
    </w:p>
    <w:p w:rsidR="00E71DE5" w:rsidRDefault="00E71DE5">
      <w:pPr>
        <w:pStyle w:val="Header"/>
        <w:tabs>
          <w:tab w:val="clear" w:pos="4320"/>
          <w:tab w:val="clear" w:pos="8640"/>
        </w:tabs>
        <w:rPr>
          <w:rFonts w:ascii="Arial" w:hAnsi="Arial" w:cs="Arial"/>
          <w:b/>
          <w:bCs/>
        </w:rPr>
      </w:pPr>
    </w:p>
    <w:p w:rsidR="00E71DE5" w:rsidRDefault="00E71DE5">
      <w:pPr>
        <w:pStyle w:val="Header"/>
        <w:tabs>
          <w:tab w:val="clear" w:pos="4320"/>
          <w:tab w:val="clear" w:pos="8640"/>
        </w:tabs>
        <w:rPr>
          <w:rFonts w:ascii="Arial" w:hAnsi="Arial" w:cs="Arial"/>
          <w:b/>
          <w:bCs/>
        </w:rPr>
      </w:pPr>
    </w:p>
    <w:p w:rsidR="00E71DE5" w:rsidRDefault="00E71DE5">
      <w:pPr>
        <w:pStyle w:val="Header"/>
        <w:tabs>
          <w:tab w:val="clear" w:pos="4320"/>
          <w:tab w:val="clear" w:pos="8640"/>
        </w:tabs>
        <w:rPr>
          <w:rFonts w:ascii="Arial" w:hAnsi="Arial" w:cs="Arial"/>
          <w:b/>
          <w:bCs/>
        </w:rPr>
      </w:pPr>
    </w:p>
    <w:p w:rsidR="00E71DE5" w:rsidRDefault="00E71DE5">
      <w:pPr>
        <w:pStyle w:val="Header"/>
        <w:tabs>
          <w:tab w:val="clear" w:pos="4320"/>
          <w:tab w:val="clear" w:pos="8640"/>
        </w:tabs>
        <w:rPr>
          <w:rFonts w:ascii="Arial" w:hAnsi="Arial" w:cs="Arial"/>
          <w:b/>
          <w:bCs/>
        </w:rPr>
      </w:pPr>
    </w:p>
    <w:p w:rsidR="00E71DE5" w:rsidRDefault="00E71DE5">
      <w:pPr>
        <w:pStyle w:val="Header"/>
        <w:tabs>
          <w:tab w:val="clear" w:pos="4320"/>
          <w:tab w:val="clear" w:pos="8640"/>
        </w:tabs>
        <w:rPr>
          <w:rFonts w:ascii="Arial" w:hAnsi="Arial" w:cs="Arial"/>
          <w:b/>
          <w:bCs/>
        </w:rPr>
      </w:pPr>
    </w:p>
    <w:p w:rsidR="00E71DE5" w:rsidRDefault="00E71DE5">
      <w:pPr>
        <w:pStyle w:val="Header"/>
        <w:tabs>
          <w:tab w:val="clear" w:pos="4320"/>
          <w:tab w:val="clear" w:pos="8640"/>
        </w:tabs>
        <w:rPr>
          <w:rFonts w:ascii="Arial" w:hAnsi="Arial" w:cs="Arial"/>
          <w:b/>
          <w:bCs/>
        </w:rPr>
      </w:pPr>
    </w:p>
    <w:p w:rsidR="00E71DE5" w:rsidRDefault="003B310E">
      <w:pPr>
        <w:pStyle w:val="Header"/>
        <w:tabs>
          <w:tab w:val="clear" w:pos="4320"/>
          <w:tab w:val="clear" w:pos="8640"/>
        </w:tabs>
        <w:rPr>
          <w:rFonts w:ascii="Arial" w:hAnsi="Arial" w:cs="Arial"/>
          <w:b/>
          <w:bCs/>
        </w:rPr>
      </w:pPr>
      <w:r>
        <w:rPr>
          <w:rFonts w:ascii="Arial" w:hAnsi="Arial" w:cs="Arial"/>
          <w:b/>
          <w:bCs/>
          <w:noProof/>
          <w:sz w:val="20"/>
        </w:rPr>
        <mc:AlternateContent>
          <mc:Choice Requires="wps">
            <w:drawing>
              <wp:anchor distT="0" distB="0" distL="114300" distR="114300" simplePos="0" relativeHeight="251655680" behindDoc="0" locked="0" layoutInCell="1" allowOverlap="1">
                <wp:simplePos x="0" y="0"/>
                <wp:positionH relativeFrom="column">
                  <wp:posOffset>1943100</wp:posOffset>
                </wp:positionH>
                <wp:positionV relativeFrom="paragraph">
                  <wp:posOffset>43180</wp:posOffset>
                </wp:positionV>
                <wp:extent cx="1371600" cy="914400"/>
                <wp:effectExtent l="0" t="3810" r="0" b="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ect">
                          <a:avLst/>
                        </a:prstGeom>
                        <a:gradFill rotWithShape="0">
                          <a:gsLst>
                            <a:gs pos="0">
                              <a:srgbClr val="DDDDDD"/>
                            </a:gs>
                            <a:gs pos="50000">
                              <a:srgbClr val="A7A7A7"/>
                            </a:gs>
                            <a:gs pos="100000">
                              <a:srgbClr val="DDDDD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53pt;margin-top:3.4pt;width:10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" fillcolor="#ddd" stroked="f">
                <v:fill color2="#a7a7a7" focus="50%" type="gradient"/>
              </v:rect>
            </w:pict>
          </mc:Fallback>
        </mc:AlternateContent>
      </w:r>
      <w:r>
        <w:rPr>
          <w:rFonts w:ascii="Arial" w:hAnsi="Arial" w:cs="Arial"/>
          <w:b/>
          <w:bCs/>
          <w:noProof/>
          <w:sz w:val="20"/>
        </w:rPr>
        <mc:AlternateContent>
          <mc:Choice Requires="wps">
            <w:drawing>
              <wp:anchor distT="0" distB="0" distL="114300" distR="114300" simplePos="0" relativeHeight="251653632" behindDoc="0" locked="0" layoutInCell="1" allowOverlap="1">
                <wp:simplePos x="0" y="0"/>
                <wp:positionH relativeFrom="column">
                  <wp:posOffset>-114300</wp:posOffset>
                </wp:positionH>
                <wp:positionV relativeFrom="paragraph">
                  <wp:posOffset>157480</wp:posOffset>
                </wp:positionV>
                <wp:extent cx="1828800" cy="457200"/>
                <wp:effectExtent l="9525" t="13335" r="19050" b="1524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ightArrow">
                          <a:avLst>
                            <a:gd name="adj1" fmla="val 50000"/>
                            <a:gd name="adj2" fmla="val 10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 o:spid="_x0000_s1026" type="#_x0000_t13" style="position:absolute;margin-left:-9pt;margin-top:12.4pt;width:2in;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" fillcolor="black"/>
            </w:pict>
          </mc:Fallback>
        </mc:AlternateContent>
      </w:r>
      <w:r>
        <w:rPr>
          <w:rFonts w:ascii="Arial" w:hAnsi="Arial" w:cs="Arial"/>
          <w:b/>
          <w:bCs/>
          <w:noProof/>
          <w:sz w:val="20"/>
        </w:rPr>
        <mc:AlternateContent>
          <mc:Choice Requires="wps">
            <w:drawing>
              <wp:anchor distT="0" distB="0" distL="114300" distR="114300" simplePos="0" relativeHeight="251656704" behindDoc="0" locked="0" layoutInCell="1" allowOverlap="1">
                <wp:simplePos x="0" y="0"/>
                <wp:positionH relativeFrom="column">
                  <wp:posOffset>2057400</wp:posOffset>
                </wp:positionH>
                <wp:positionV relativeFrom="paragraph">
                  <wp:posOffset>157480</wp:posOffset>
                </wp:positionV>
                <wp:extent cx="1143000" cy="457200"/>
                <wp:effectExtent l="0" t="381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1D2" w:rsidRDefault="005841D2">
                            <w:pPr>
                              <w:pStyle w:val="BodyText"/>
                              <w:jc w:val="center"/>
                              <w:rPr>
                                <w:sz w:val="22"/>
                              </w:rPr>
                            </w:pPr>
                            <w:r>
                              <w:rPr>
                                <w:sz w:val="22"/>
                              </w:rPr>
                              <w:t>Strengthen Neighborhoods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162pt;margin-top:12.4pt;width:90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5s6ugIAAMI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" filled="f" stroked="f">
                <v:textbox>
                  <w:txbxContent>
                    <w:p w:rsidR="005841D2" w:rsidRDefault="005841D2">
                      <w:pPr>
                        <w:pStyle w:val="BodyText"/>
                        <w:jc w:val="center"/>
                        <w:rPr>
                          <w:sz w:val="22"/>
                        </w:rPr>
                      </w:pPr>
                      <w:r>
                        <w:rPr>
                          <w:sz w:val="22"/>
                        </w:rPr>
                        <w:t>Strengthen Neighborhoods</w:t>
                      </w:r>
                    </w:p>
                  </w:txbxContent>
                </v:textbox>
              </v:shape>
            </w:pict>
          </mc:Fallback>
        </mc:AlternateContent>
      </w:r>
    </w:p>
    <w:p w:rsidR="00E71DE5" w:rsidRDefault="003B310E">
      <w:pPr>
        <w:pStyle w:val="Header"/>
        <w:tabs>
          <w:tab w:val="clear" w:pos="4320"/>
          <w:tab w:val="clear" w:pos="8640"/>
        </w:tabs>
        <w:rPr>
          <w:rFonts w:ascii="Arial" w:hAnsi="Arial" w:cs="Arial"/>
          <w:b/>
          <w:bCs/>
        </w:rPr>
      </w:pPr>
      <w:r>
        <w:rPr>
          <w:rFonts w:ascii="Arial" w:hAnsi="Arial" w:cs="Arial"/>
          <w:b/>
          <w:bCs/>
          <w:noProof/>
          <w:sz w:val="20"/>
        </w:rPr>
        <mc:AlternateContent>
          <mc:Choice Requires="wps">
            <w:drawing>
              <wp:anchor distT="0" distB="0" distL="114300" distR="114300" simplePos="0" relativeHeight="251654656" behindDoc="0" locked="0" layoutInCell="1" allowOverlap="1">
                <wp:simplePos x="0" y="0"/>
                <wp:positionH relativeFrom="column">
                  <wp:posOffset>-114300</wp:posOffset>
                </wp:positionH>
                <wp:positionV relativeFrom="paragraph">
                  <wp:posOffset>96520</wp:posOffset>
                </wp:positionV>
                <wp:extent cx="1600200" cy="228600"/>
                <wp:effectExtent l="0" t="381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1D2" w:rsidRDefault="005841D2">
                            <w:pPr>
                              <w:pStyle w:val="Heading2"/>
                              <w:rPr>
                                <w:rFonts w:ascii="Eras Medium ITC" w:hAnsi="Eras Medium ITC"/>
                                <w:b/>
                                <w:bCs/>
                                <w:i w:val="0"/>
                                <w:iCs w:val="0"/>
                                <w:color w:val="FFFFFF"/>
                              </w:rPr>
                            </w:pPr>
                            <w:r>
                              <w:rPr>
                                <w:rFonts w:ascii="Eras Medium ITC" w:hAnsi="Eras Medium ITC"/>
                                <w:b/>
                                <w:bCs/>
                                <w:i w:val="0"/>
                                <w:iCs w:val="0"/>
                                <w:color w:val="FFFFFF"/>
                              </w:rPr>
                              <w:t>SERVE THE CUSTOMER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9pt;margin-top:7.6pt;width:126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DRjtgIAAME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" filled="f" stroked="f">
                <v:textbox>
                  <w:txbxContent>
                    <w:p w:rsidR="005841D2" w:rsidRDefault="005841D2">
                      <w:pPr>
                        <w:pStyle w:val="Heading2"/>
                        <w:rPr>
                          <w:rFonts w:ascii="Eras Medium ITC" w:hAnsi="Eras Medium ITC"/>
                          <w:b/>
                          <w:bCs/>
                          <w:i w:val="0"/>
                          <w:iCs w:val="0"/>
                          <w:color w:val="FFFFFF"/>
                        </w:rPr>
                      </w:pPr>
                      <w:r>
                        <w:rPr>
                          <w:rFonts w:ascii="Eras Medium ITC" w:hAnsi="Eras Medium ITC"/>
                          <w:b/>
                          <w:bCs/>
                          <w:i w:val="0"/>
                          <w:iCs w:val="0"/>
                          <w:color w:val="FFFFFF"/>
                        </w:rPr>
                        <w:t>SERVE THE CUSTOMER</w:t>
                      </w:r>
                    </w:p>
                  </w:txbxContent>
                </v:textbox>
              </v:shape>
            </w:pict>
          </mc:Fallback>
        </mc:AlternateContent>
      </w:r>
    </w:p>
    <w:p w:rsidR="00E71DE5" w:rsidRDefault="00E71DE5">
      <w:pPr>
        <w:pStyle w:val="Header"/>
        <w:tabs>
          <w:tab w:val="clear" w:pos="4320"/>
          <w:tab w:val="clear" w:pos="8640"/>
        </w:tabs>
        <w:rPr>
          <w:rFonts w:ascii="Arial" w:hAnsi="Arial" w:cs="Arial"/>
          <w:b/>
          <w:bCs/>
        </w:rPr>
      </w:pPr>
    </w:p>
    <w:p w:rsidR="00E71DE5" w:rsidRDefault="00E71DE5">
      <w:pPr>
        <w:pStyle w:val="Header"/>
        <w:tabs>
          <w:tab w:val="clear" w:pos="4320"/>
          <w:tab w:val="clear" w:pos="8640"/>
        </w:tabs>
        <w:rPr>
          <w:rFonts w:ascii="Arial" w:hAnsi="Arial" w:cs="Arial"/>
          <w:b/>
          <w:bCs/>
        </w:rPr>
      </w:pPr>
    </w:p>
    <w:p w:rsidR="00E71DE5" w:rsidRDefault="00E71DE5">
      <w:pPr>
        <w:pStyle w:val="Header"/>
        <w:tabs>
          <w:tab w:val="clear" w:pos="4320"/>
          <w:tab w:val="clear" w:pos="8640"/>
        </w:tabs>
        <w:rPr>
          <w:rFonts w:ascii="Arial" w:hAnsi="Arial" w:cs="Arial"/>
          <w:b/>
          <w:bCs/>
        </w:rPr>
      </w:pPr>
    </w:p>
    <w:p w:rsidR="00CD0AFF" w:rsidRPr="001F5742" w:rsidRDefault="00CD0AFF" w:rsidP="00DB2B83">
      <w:pPr>
        <w:pStyle w:val="Header"/>
        <w:tabs>
          <w:tab w:val="clear" w:pos="4320"/>
          <w:tab w:val="clear" w:pos="8640"/>
        </w:tabs>
        <w:ind w:left="1440"/>
        <w:rPr>
          <w:rFonts w:ascii="Arial" w:hAnsi="Arial" w:cs="Arial"/>
          <w:color w:val="FF0000"/>
          <w:sz w:val="20"/>
        </w:rPr>
      </w:pPr>
      <w:r w:rsidRPr="001F5742">
        <w:rPr>
          <w:rFonts w:ascii="Arial" w:hAnsi="Arial" w:cs="Arial"/>
          <w:color w:val="FF0000"/>
          <w:sz w:val="20"/>
        </w:rPr>
        <w:t xml:space="preserve"> </w:t>
      </w:r>
    </w:p>
    <w:p w:rsidR="002E4F70" w:rsidRPr="00753A0E" w:rsidRDefault="002E4F70" w:rsidP="002E4F70">
      <w:pPr>
        <w:pStyle w:val="Header"/>
        <w:tabs>
          <w:tab w:val="clear" w:pos="4320"/>
          <w:tab w:val="clear" w:pos="8640"/>
        </w:tabs>
        <w:ind w:left="1440"/>
        <w:rPr>
          <w:rFonts w:asciiTheme="minorHAnsi" w:hAnsiTheme="minorHAnsi" w:cstheme="minorHAnsi"/>
          <w:color w:val="FF0000"/>
          <w:szCs w:val="24"/>
        </w:rPr>
      </w:pPr>
    </w:p>
    <w:p w:rsidR="00DF05AC" w:rsidRPr="00753A0E" w:rsidRDefault="00DF05AC" w:rsidP="00DF05AC">
      <w:pPr>
        <w:pStyle w:val="ListParagraph"/>
        <w:ind w:left="1080"/>
        <w:jc w:val="both"/>
        <w:rPr>
          <w:rFonts w:asciiTheme="minorHAnsi" w:hAnsiTheme="minorHAnsi" w:cstheme="minorHAnsi"/>
        </w:rPr>
      </w:pPr>
    </w:p>
    <w:p w:rsidR="00082FED" w:rsidRPr="00311812" w:rsidRDefault="00694FAD" w:rsidP="00311812">
      <w:pPr>
        <w:pStyle w:val="ListParagraph"/>
        <w:numPr>
          <w:ilvl w:val="0"/>
          <w:numId w:val="25"/>
        </w:numPr>
        <w:jc w:val="both"/>
        <w:rPr>
          <w:rFonts w:asciiTheme="minorHAnsi" w:hAnsiTheme="minorHAnsi" w:cstheme="minorHAnsi"/>
        </w:rPr>
      </w:pPr>
      <w:r w:rsidRPr="00311812">
        <w:rPr>
          <w:rFonts w:asciiTheme="minorHAnsi" w:hAnsiTheme="minorHAnsi" w:cstheme="minorHAnsi"/>
        </w:rPr>
        <w:t xml:space="preserve">Staff </w:t>
      </w:r>
      <w:r w:rsidR="000D219C" w:rsidRPr="00311812">
        <w:rPr>
          <w:rFonts w:asciiTheme="minorHAnsi" w:hAnsiTheme="minorHAnsi" w:cstheme="minorHAnsi"/>
        </w:rPr>
        <w:t xml:space="preserve">opened </w:t>
      </w:r>
      <w:r w:rsidR="008D42B4" w:rsidRPr="00311812">
        <w:rPr>
          <w:rFonts w:asciiTheme="minorHAnsi" w:hAnsiTheme="minorHAnsi" w:cstheme="minorHAnsi"/>
        </w:rPr>
        <w:t>3</w:t>
      </w:r>
      <w:r w:rsidR="00110DA3" w:rsidRPr="00311812">
        <w:rPr>
          <w:rFonts w:asciiTheme="minorHAnsi" w:hAnsiTheme="minorHAnsi" w:cstheme="minorHAnsi"/>
        </w:rPr>
        <w:t xml:space="preserve"> </w:t>
      </w:r>
      <w:r w:rsidRPr="00311812">
        <w:rPr>
          <w:rFonts w:asciiTheme="minorHAnsi" w:hAnsiTheme="minorHAnsi" w:cstheme="minorHAnsi"/>
        </w:rPr>
        <w:t xml:space="preserve">fair housing </w:t>
      </w:r>
      <w:r w:rsidR="002C2EE3" w:rsidRPr="00311812">
        <w:rPr>
          <w:rFonts w:asciiTheme="minorHAnsi" w:hAnsiTheme="minorHAnsi" w:cstheme="minorHAnsi"/>
        </w:rPr>
        <w:t>c</w:t>
      </w:r>
      <w:r w:rsidR="00CD64E0" w:rsidRPr="00311812">
        <w:rPr>
          <w:rFonts w:asciiTheme="minorHAnsi" w:hAnsiTheme="minorHAnsi" w:cstheme="minorHAnsi"/>
        </w:rPr>
        <w:t>omplaint</w:t>
      </w:r>
      <w:r w:rsidR="008D42B4" w:rsidRPr="00311812">
        <w:rPr>
          <w:rFonts w:asciiTheme="minorHAnsi" w:hAnsiTheme="minorHAnsi" w:cstheme="minorHAnsi"/>
        </w:rPr>
        <w:t>s</w:t>
      </w:r>
      <w:r w:rsidR="00754235" w:rsidRPr="00311812">
        <w:rPr>
          <w:rFonts w:asciiTheme="minorHAnsi" w:hAnsiTheme="minorHAnsi" w:cstheme="minorHAnsi"/>
        </w:rPr>
        <w:t>.</w:t>
      </w:r>
    </w:p>
    <w:p w:rsidR="00110DA3" w:rsidRDefault="00DA21E2" w:rsidP="00311812">
      <w:pPr>
        <w:ind w:left="720"/>
        <w:jc w:val="both"/>
        <w:rPr>
          <w:rFonts w:asciiTheme="minorHAnsi" w:hAnsiTheme="minorHAnsi" w:cstheme="minorHAnsi"/>
        </w:rPr>
      </w:pPr>
      <w:r w:rsidRPr="008D42B4">
        <w:rPr>
          <w:rFonts w:asciiTheme="minorHAnsi" w:hAnsiTheme="minorHAnsi" w:cstheme="minorHAnsi"/>
        </w:rPr>
        <w:t xml:space="preserve">Complainant </w:t>
      </w:r>
      <w:r w:rsidR="00110DA3" w:rsidRPr="008D42B4">
        <w:rPr>
          <w:rFonts w:asciiTheme="minorHAnsi" w:hAnsiTheme="minorHAnsi" w:cstheme="minorHAnsi"/>
        </w:rPr>
        <w:t xml:space="preserve">alleges </w:t>
      </w:r>
      <w:r w:rsidR="009B70F4">
        <w:rPr>
          <w:rFonts w:asciiTheme="minorHAnsi" w:hAnsiTheme="minorHAnsi" w:cstheme="minorHAnsi"/>
        </w:rPr>
        <w:t>discriminatory</w:t>
      </w:r>
      <w:r w:rsidR="00CD64E0" w:rsidRPr="008D42B4">
        <w:rPr>
          <w:rFonts w:asciiTheme="minorHAnsi" w:hAnsiTheme="minorHAnsi" w:cstheme="minorHAnsi"/>
        </w:rPr>
        <w:t xml:space="preserve"> terms and condition</w:t>
      </w:r>
      <w:r w:rsidR="009B70F4">
        <w:rPr>
          <w:rFonts w:asciiTheme="minorHAnsi" w:hAnsiTheme="minorHAnsi" w:cstheme="minorHAnsi"/>
        </w:rPr>
        <w:t>s based on disability</w:t>
      </w:r>
      <w:r w:rsidR="00CD64E0" w:rsidRPr="008D42B4">
        <w:rPr>
          <w:rFonts w:asciiTheme="minorHAnsi" w:hAnsiTheme="minorHAnsi" w:cstheme="minorHAnsi"/>
        </w:rPr>
        <w:t>.</w:t>
      </w:r>
    </w:p>
    <w:p w:rsidR="008D42B4" w:rsidRPr="008D42B4" w:rsidRDefault="008D42B4" w:rsidP="00311812">
      <w:pPr>
        <w:ind w:left="360" w:firstLine="360"/>
        <w:jc w:val="both"/>
        <w:rPr>
          <w:rFonts w:asciiTheme="minorHAnsi" w:hAnsiTheme="minorHAnsi" w:cstheme="minorHAnsi"/>
        </w:rPr>
      </w:pPr>
      <w:r>
        <w:rPr>
          <w:rFonts w:asciiTheme="minorHAnsi" w:hAnsiTheme="minorHAnsi" w:cstheme="minorHAnsi"/>
        </w:rPr>
        <w:t xml:space="preserve">Complainant alleges </w:t>
      </w:r>
      <w:r w:rsidR="009B70F4">
        <w:rPr>
          <w:rFonts w:asciiTheme="minorHAnsi" w:hAnsiTheme="minorHAnsi" w:cstheme="minorHAnsi"/>
        </w:rPr>
        <w:t>discriminatory terms and conditions based on national origin.</w:t>
      </w:r>
    </w:p>
    <w:p w:rsidR="008D42B4" w:rsidRDefault="008D42B4" w:rsidP="009B70F4">
      <w:pPr>
        <w:ind w:left="720"/>
        <w:jc w:val="both"/>
        <w:rPr>
          <w:rFonts w:asciiTheme="minorHAnsi" w:hAnsiTheme="minorHAnsi" w:cstheme="minorHAnsi"/>
        </w:rPr>
      </w:pPr>
      <w:r>
        <w:rPr>
          <w:rFonts w:asciiTheme="minorHAnsi" w:hAnsiTheme="minorHAnsi" w:cstheme="minorHAnsi"/>
        </w:rPr>
        <w:t xml:space="preserve">Complainant alleges </w:t>
      </w:r>
      <w:r w:rsidR="009B70F4">
        <w:rPr>
          <w:rFonts w:asciiTheme="minorHAnsi" w:hAnsiTheme="minorHAnsi" w:cstheme="minorHAnsi"/>
        </w:rPr>
        <w:t>discriminatory terms and conditions, refusal to rent, and discriminatory coercion and intimidation based on race and familial status.</w:t>
      </w:r>
    </w:p>
    <w:p w:rsidR="00311812" w:rsidRDefault="00311812" w:rsidP="008D42B4">
      <w:pPr>
        <w:ind w:left="360"/>
        <w:jc w:val="both"/>
        <w:rPr>
          <w:rFonts w:asciiTheme="minorHAnsi" w:hAnsiTheme="minorHAnsi" w:cstheme="minorHAnsi"/>
        </w:rPr>
      </w:pPr>
    </w:p>
    <w:p w:rsidR="00311812" w:rsidRPr="00311812" w:rsidRDefault="00311812" w:rsidP="00311812">
      <w:pPr>
        <w:pStyle w:val="ListParagraph"/>
        <w:numPr>
          <w:ilvl w:val="0"/>
          <w:numId w:val="25"/>
        </w:numPr>
        <w:jc w:val="both"/>
        <w:rPr>
          <w:rFonts w:asciiTheme="minorHAnsi" w:hAnsiTheme="minorHAnsi" w:cstheme="minorHAnsi"/>
        </w:rPr>
      </w:pPr>
      <w:r w:rsidRPr="00311812">
        <w:rPr>
          <w:rFonts w:asciiTheme="minorHAnsi" w:hAnsiTheme="minorHAnsi" w:cstheme="minorHAnsi"/>
        </w:rPr>
        <w:t xml:space="preserve">Staff closed </w:t>
      </w:r>
      <w:r w:rsidR="009B70F4">
        <w:rPr>
          <w:rFonts w:asciiTheme="minorHAnsi" w:hAnsiTheme="minorHAnsi" w:cstheme="minorHAnsi"/>
        </w:rPr>
        <w:t>1 fair housing case</w:t>
      </w:r>
      <w:r w:rsidRPr="00311812">
        <w:rPr>
          <w:rFonts w:asciiTheme="minorHAnsi" w:hAnsiTheme="minorHAnsi" w:cstheme="minorHAnsi"/>
        </w:rPr>
        <w:t>.</w:t>
      </w:r>
    </w:p>
    <w:p w:rsidR="00311812" w:rsidRPr="008D42B4" w:rsidRDefault="00311812" w:rsidP="009B70F4">
      <w:pPr>
        <w:ind w:left="360" w:firstLine="360"/>
        <w:jc w:val="both"/>
        <w:rPr>
          <w:rFonts w:asciiTheme="minorHAnsi" w:hAnsiTheme="minorHAnsi" w:cstheme="minorHAnsi"/>
        </w:rPr>
      </w:pPr>
      <w:r>
        <w:rPr>
          <w:rFonts w:asciiTheme="minorHAnsi" w:hAnsiTheme="minorHAnsi" w:cstheme="minorHAnsi"/>
        </w:rPr>
        <w:t xml:space="preserve">Complaint </w:t>
      </w:r>
      <w:r w:rsidR="009B70F4">
        <w:rPr>
          <w:rFonts w:asciiTheme="minorHAnsi" w:hAnsiTheme="minorHAnsi" w:cstheme="minorHAnsi"/>
        </w:rPr>
        <w:t>was conciliated.  Complainant received the housing opportunity.</w:t>
      </w:r>
    </w:p>
    <w:p w:rsidR="00754235" w:rsidRDefault="00754235" w:rsidP="000D219C">
      <w:pPr>
        <w:pStyle w:val="ListParagraph"/>
        <w:ind w:left="1440"/>
        <w:jc w:val="both"/>
        <w:rPr>
          <w:rFonts w:asciiTheme="minorHAnsi" w:hAnsiTheme="minorHAnsi" w:cstheme="minorHAnsi"/>
        </w:rPr>
      </w:pPr>
    </w:p>
    <w:p w:rsidR="00E26754" w:rsidRDefault="00CE2930" w:rsidP="000664AF">
      <w:pPr>
        <w:pStyle w:val="Header"/>
        <w:numPr>
          <w:ilvl w:val="0"/>
          <w:numId w:val="25"/>
        </w:numPr>
        <w:tabs>
          <w:tab w:val="clear" w:pos="4320"/>
          <w:tab w:val="clear" w:pos="8640"/>
        </w:tabs>
        <w:jc w:val="both"/>
        <w:rPr>
          <w:rFonts w:asciiTheme="minorHAnsi" w:hAnsiTheme="minorHAnsi" w:cstheme="minorHAnsi"/>
          <w:szCs w:val="24"/>
        </w:rPr>
      </w:pPr>
      <w:r>
        <w:rPr>
          <w:rFonts w:asciiTheme="minorHAnsi" w:hAnsiTheme="minorHAnsi" w:cstheme="minorHAnsi"/>
          <w:szCs w:val="24"/>
        </w:rPr>
        <w:t>S</w:t>
      </w:r>
      <w:r w:rsidR="00CA1C7A" w:rsidRPr="00753A0E">
        <w:rPr>
          <w:rFonts w:asciiTheme="minorHAnsi" w:hAnsiTheme="minorHAnsi" w:cstheme="minorHAnsi"/>
          <w:szCs w:val="24"/>
        </w:rPr>
        <w:t xml:space="preserve">taff provided </w:t>
      </w:r>
      <w:r w:rsidR="009B70F4">
        <w:rPr>
          <w:rFonts w:asciiTheme="minorHAnsi" w:hAnsiTheme="minorHAnsi" w:cstheme="minorHAnsi"/>
          <w:szCs w:val="24"/>
        </w:rPr>
        <w:t>2</w:t>
      </w:r>
      <w:r w:rsidR="00C93771" w:rsidRPr="00753A0E">
        <w:rPr>
          <w:rFonts w:asciiTheme="minorHAnsi" w:hAnsiTheme="minorHAnsi" w:cstheme="minorHAnsi"/>
          <w:szCs w:val="24"/>
        </w:rPr>
        <w:t xml:space="preserve"> </w:t>
      </w:r>
      <w:r w:rsidR="00B75517" w:rsidRPr="00753A0E">
        <w:rPr>
          <w:rFonts w:asciiTheme="minorHAnsi" w:hAnsiTheme="minorHAnsi" w:cstheme="minorHAnsi"/>
          <w:szCs w:val="24"/>
        </w:rPr>
        <w:t>fair housing training</w:t>
      </w:r>
      <w:r w:rsidR="00945217" w:rsidRPr="00753A0E">
        <w:rPr>
          <w:rFonts w:asciiTheme="minorHAnsi" w:hAnsiTheme="minorHAnsi" w:cstheme="minorHAnsi"/>
          <w:szCs w:val="24"/>
        </w:rPr>
        <w:t>s</w:t>
      </w:r>
      <w:r w:rsidR="00167908" w:rsidRPr="00753A0E">
        <w:rPr>
          <w:rFonts w:asciiTheme="minorHAnsi" w:hAnsiTheme="minorHAnsi" w:cstheme="minorHAnsi"/>
          <w:szCs w:val="24"/>
        </w:rPr>
        <w:t xml:space="preserve"> </w:t>
      </w:r>
      <w:r w:rsidR="007772B7" w:rsidRPr="00753A0E">
        <w:rPr>
          <w:rFonts w:asciiTheme="minorHAnsi" w:hAnsiTheme="minorHAnsi" w:cstheme="minorHAnsi"/>
          <w:szCs w:val="24"/>
        </w:rPr>
        <w:t xml:space="preserve">to </w:t>
      </w:r>
      <w:r w:rsidR="009B70F4">
        <w:rPr>
          <w:rFonts w:asciiTheme="minorHAnsi" w:hAnsiTheme="minorHAnsi" w:cstheme="minorHAnsi"/>
          <w:szCs w:val="24"/>
        </w:rPr>
        <w:t>28</w:t>
      </w:r>
      <w:r w:rsidR="00DA21E2">
        <w:rPr>
          <w:rFonts w:asciiTheme="minorHAnsi" w:hAnsiTheme="minorHAnsi" w:cstheme="minorHAnsi"/>
          <w:szCs w:val="24"/>
        </w:rPr>
        <w:t xml:space="preserve"> participants</w:t>
      </w:r>
      <w:r w:rsidR="00F76555" w:rsidRPr="00753A0E">
        <w:rPr>
          <w:rFonts w:asciiTheme="minorHAnsi" w:hAnsiTheme="minorHAnsi" w:cstheme="minorHAnsi"/>
          <w:szCs w:val="24"/>
        </w:rPr>
        <w:t>.</w:t>
      </w:r>
    </w:p>
    <w:p w:rsidR="009B70F4" w:rsidRDefault="00A8144B" w:rsidP="009B70F4">
      <w:pPr>
        <w:pStyle w:val="Header"/>
        <w:numPr>
          <w:ilvl w:val="0"/>
          <w:numId w:val="30"/>
        </w:numPr>
        <w:tabs>
          <w:tab w:val="clear" w:pos="4320"/>
          <w:tab w:val="clear" w:pos="8640"/>
        </w:tabs>
        <w:jc w:val="both"/>
        <w:rPr>
          <w:rFonts w:asciiTheme="minorHAnsi" w:hAnsiTheme="minorHAnsi" w:cstheme="minorHAnsi"/>
          <w:szCs w:val="24"/>
        </w:rPr>
      </w:pPr>
      <w:r>
        <w:rPr>
          <w:rFonts w:asciiTheme="minorHAnsi" w:hAnsiTheme="minorHAnsi" w:cstheme="minorHAnsi"/>
          <w:szCs w:val="24"/>
        </w:rPr>
        <w:t>9/11</w:t>
      </w:r>
      <w:r w:rsidR="009B70F4">
        <w:rPr>
          <w:rFonts w:asciiTheme="minorHAnsi" w:hAnsiTheme="minorHAnsi" w:cstheme="minorHAnsi"/>
          <w:szCs w:val="24"/>
        </w:rPr>
        <w:t>: Hoskin</w:t>
      </w:r>
      <w:r w:rsidR="006416DE">
        <w:rPr>
          <w:rFonts w:asciiTheme="minorHAnsi" w:hAnsiTheme="minorHAnsi" w:cstheme="minorHAnsi"/>
          <w:szCs w:val="24"/>
        </w:rPr>
        <w:t>s</w:t>
      </w:r>
      <w:r w:rsidR="009B70F4">
        <w:rPr>
          <w:rFonts w:asciiTheme="minorHAnsi" w:hAnsiTheme="minorHAnsi" w:cstheme="minorHAnsi"/>
          <w:szCs w:val="24"/>
        </w:rPr>
        <w:t xml:space="preserve"> Park Ministries</w:t>
      </w:r>
    </w:p>
    <w:p w:rsidR="009B70F4" w:rsidRPr="000664AF" w:rsidRDefault="009B70F4" w:rsidP="009B70F4">
      <w:pPr>
        <w:pStyle w:val="Header"/>
        <w:numPr>
          <w:ilvl w:val="0"/>
          <w:numId w:val="30"/>
        </w:numPr>
        <w:tabs>
          <w:tab w:val="clear" w:pos="4320"/>
          <w:tab w:val="clear" w:pos="8640"/>
        </w:tabs>
        <w:jc w:val="both"/>
        <w:rPr>
          <w:rFonts w:asciiTheme="minorHAnsi" w:hAnsiTheme="minorHAnsi" w:cstheme="minorHAnsi"/>
          <w:szCs w:val="24"/>
        </w:rPr>
      </w:pPr>
      <w:r>
        <w:rPr>
          <w:rFonts w:asciiTheme="minorHAnsi" w:hAnsiTheme="minorHAnsi" w:cstheme="minorHAnsi"/>
          <w:szCs w:val="24"/>
        </w:rPr>
        <w:t>9/20: Apartment Association</w:t>
      </w:r>
    </w:p>
    <w:p w:rsidR="00CD64E0" w:rsidRPr="00CD64E0" w:rsidRDefault="00CD64E0" w:rsidP="00CD64E0">
      <w:pPr>
        <w:pStyle w:val="ListParagraph"/>
        <w:numPr>
          <w:ilvl w:val="0"/>
          <w:numId w:val="3"/>
        </w:numPr>
        <w:rPr>
          <w:rFonts w:asciiTheme="minorHAnsi" w:hAnsiTheme="minorHAnsi" w:cstheme="minorHAnsi"/>
        </w:rPr>
      </w:pPr>
      <w:r w:rsidRPr="00CD64E0">
        <w:rPr>
          <w:rFonts w:asciiTheme="minorHAnsi" w:hAnsiTheme="minorHAnsi" w:cstheme="minorHAnsi"/>
        </w:rPr>
        <w:t xml:space="preserve">Staff participated in </w:t>
      </w:r>
      <w:r w:rsidR="00311812">
        <w:rPr>
          <w:rFonts w:asciiTheme="minorHAnsi" w:hAnsiTheme="minorHAnsi" w:cstheme="minorHAnsi"/>
        </w:rPr>
        <w:t>4</w:t>
      </w:r>
      <w:r w:rsidRPr="00CD64E0">
        <w:rPr>
          <w:rFonts w:asciiTheme="minorHAnsi" w:hAnsiTheme="minorHAnsi" w:cstheme="minorHAnsi"/>
        </w:rPr>
        <w:t xml:space="preserve"> Spanish Radio show</w:t>
      </w:r>
      <w:r w:rsidR="00311812">
        <w:rPr>
          <w:rFonts w:asciiTheme="minorHAnsi" w:hAnsiTheme="minorHAnsi" w:cstheme="minorHAnsi"/>
        </w:rPr>
        <w:t>s</w:t>
      </w:r>
      <w:r w:rsidRPr="00CD64E0">
        <w:rPr>
          <w:rFonts w:asciiTheme="minorHAnsi" w:hAnsiTheme="minorHAnsi" w:cstheme="minorHAnsi"/>
        </w:rPr>
        <w:t>.</w:t>
      </w:r>
    </w:p>
    <w:p w:rsidR="00CD64E0" w:rsidRPr="00CD64E0" w:rsidRDefault="00CD64E0" w:rsidP="00CD64E0">
      <w:pPr>
        <w:pStyle w:val="ListParagraph"/>
        <w:numPr>
          <w:ilvl w:val="0"/>
          <w:numId w:val="3"/>
        </w:numPr>
        <w:rPr>
          <w:rFonts w:asciiTheme="minorHAnsi" w:hAnsiTheme="minorHAnsi" w:cstheme="minorHAnsi"/>
        </w:rPr>
      </w:pPr>
      <w:r w:rsidRPr="00CD64E0">
        <w:rPr>
          <w:rFonts w:asciiTheme="minorHAnsi" w:hAnsiTheme="minorHAnsi" w:cstheme="minorHAnsi"/>
        </w:rPr>
        <w:t xml:space="preserve">Staff </w:t>
      </w:r>
      <w:r w:rsidR="009B70F4">
        <w:rPr>
          <w:rFonts w:asciiTheme="minorHAnsi" w:hAnsiTheme="minorHAnsi" w:cstheme="minorHAnsi"/>
        </w:rPr>
        <w:t>continued to develop partnership with Charlotte Housing Authority</w:t>
      </w:r>
    </w:p>
    <w:p w:rsidR="009B70F4" w:rsidRDefault="00CD64E0" w:rsidP="00CD64E0">
      <w:pPr>
        <w:pStyle w:val="ListParagraph"/>
        <w:numPr>
          <w:ilvl w:val="0"/>
          <w:numId w:val="3"/>
        </w:numPr>
        <w:rPr>
          <w:rFonts w:asciiTheme="minorHAnsi" w:hAnsiTheme="minorHAnsi" w:cstheme="minorHAnsi"/>
        </w:rPr>
      </w:pPr>
      <w:r w:rsidRPr="009B70F4">
        <w:rPr>
          <w:rFonts w:asciiTheme="minorHAnsi" w:hAnsiTheme="minorHAnsi" w:cstheme="minorHAnsi"/>
        </w:rPr>
        <w:t xml:space="preserve">Staff </w:t>
      </w:r>
      <w:r w:rsidR="009B70F4">
        <w:rPr>
          <w:rFonts w:asciiTheme="minorHAnsi" w:hAnsiTheme="minorHAnsi" w:cstheme="minorHAnsi"/>
        </w:rPr>
        <w:t>collaborated with Greensboro Police Department on a Police Mediation Program of the City of Greensboro</w:t>
      </w:r>
    </w:p>
    <w:p w:rsidR="00CD64E0" w:rsidRPr="009B70F4" w:rsidRDefault="00CD64E0" w:rsidP="00CD64E0">
      <w:pPr>
        <w:pStyle w:val="ListParagraph"/>
        <w:numPr>
          <w:ilvl w:val="0"/>
          <w:numId w:val="3"/>
        </w:numPr>
        <w:rPr>
          <w:rFonts w:asciiTheme="minorHAnsi" w:hAnsiTheme="minorHAnsi" w:cstheme="minorHAnsi"/>
        </w:rPr>
      </w:pPr>
      <w:r w:rsidRPr="009B70F4">
        <w:rPr>
          <w:rFonts w:asciiTheme="minorHAnsi" w:hAnsiTheme="minorHAnsi" w:cstheme="minorHAnsi"/>
        </w:rPr>
        <w:t xml:space="preserve">Staff participated in </w:t>
      </w:r>
      <w:r w:rsidR="009B70F4" w:rsidRPr="009B70F4">
        <w:rPr>
          <w:rFonts w:asciiTheme="minorHAnsi" w:hAnsiTheme="minorHAnsi" w:cstheme="minorHAnsi"/>
        </w:rPr>
        <w:t>5</w:t>
      </w:r>
      <w:r w:rsidRPr="009B70F4">
        <w:rPr>
          <w:rFonts w:asciiTheme="minorHAnsi" w:hAnsiTheme="minorHAnsi" w:cstheme="minorHAnsi"/>
        </w:rPr>
        <w:t xml:space="preserve"> P</w:t>
      </w:r>
      <w:r w:rsidR="009B70F4">
        <w:rPr>
          <w:rFonts w:asciiTheme="minorHAnsi" w:hAnsiTheme="minorHAnsi" w:cstheme="minorHAnsi"/>
        </w:rPr>
        <w:t>olice Chain of Command Hearings</w:t>
      </w:r>
    </w:p>
    <w:p w:rsidR="00CD64E0" w:rsidRPr="00CD64E0" w:rsidRDefault="00CD64E0" w:rsidP="00CD64E0">
      <w:pPr>
        <w:pStyle w:val="ListParagraph"/>
        <w:numPr>
          <w:ilvl w:val="0"/>
          <w:numId w:val="3"/>
        </w:numPr>
        <w:rPr>
          <w:rFonts w:asciiTheme="minorHAnsi" w:hAnsiTheme="minorHAnsi" w:cstheme="minorHAnsi"/>
        </w:rPr>
      </w:pPr>
      <w:r w:rsidRPr="00CD64E0">
        <w:rPr>
          <w:rFonts w:asciiTheme="minorHAnsi" w:hAnsiTheme="minorHAnsi" w:cstheme="minorHAnsi"/>
        </w:rPr>
        <w:t xml:space="preserve">Staff </w:t>
      </w:r>
      <w:r w:rsidR="009B70F4">
        <w:rPr>
          <w:rFonts w:asciiTheme="minorHAnsi" w:hAnsiTheme="minorHAnsi" w:cstheme="minorHAnsi"/>
        </w:rPr>
        <w:t>continued tasks with ERP.</w:t>
      </w:r>
    </w:p>
    <w:p w:rsidR="00CD64E0" w:rsidRPr="00CD64E0" w:rsidRDefault="00CD64E0" w:rsidP="00CD64E0">
      <w:pPr>
        <w:pStyle w:val="ListParagraph"/>
        <w:numPr>
          <w:ilvl w:val="0"/>
          <w:numId w:val="3"/>
        </w:numPr>
        <w:rPr>
          <w:rFonts w:asciiTheme="minorHAnsi" w:hAnsiTheme="minorHAnsi" w:cstheme="minorHAnsi"/>
        </w:rPr>
      </w:pPr>
      <w:r w:rsidRPr="00CD64E0">
        <w:rPr>
          <w:rFonts w:asciiTheme="minorHAnsi" w:hAnsiTheme="minorHAnsi" w:cstheme="minorHAnsi"/>
        </w:rPr>
        <w:t xml:space="preserve">Staff </w:t>
      </w:r>
      <w:r w:rsidR="006416DE">
        <w:rPr>
          <w:rFonts w:asciiTheme="minorHAnsi" w:hAnsiTheme="minorHAnsi" w:cstheme="minorHAnsi"/>
        </w:rPr>
        <w:t>provided support to CRC Leadership Committee</w:t>
      </w:r>
    </w:p>
    <w:p w:rsidR="0013778B" w:rsidRDefault="0013778B" w:rsidP="00CD64E0">
      <w:pPr>
        <w:pStyle w:val="ListParagraph"/>
        <w:numPr>
          <w:ilvl w:val="0"/>
          <w:numId w:val="3"/>
        </w:numPr>
        <w:rPr>
          <w:rFonts w:asciiTheme="minorHAnsi" w:hAnsiTheme="minorHAnsi" w:cstheme="minorHAnsi"/>
        </w:rPr>
      </w:pPr>
      <w:r>
        <w:rPr>
          <w:rFonts w:asciiTheme="minorHAnsi" w:hAnsiTheme="minorHAnsi" w:cstheme="minorHAnsi"/>
        </w:rPr>
        <w:t xml:space="preserve">Staff </w:t>
      </w:r>
      <w:r w:rsidR="006416DE">
        <w:rPr>
          <w:rFonts w:asciiTheme="minorHAnsi" w:hAnsiTheme="minorHAnsi" w:cstheme="minorHAnsi"/>
        </w:rPr>
        <w:t>provided staff support to the CRC/CRB Task Force.</w:t>
      </w:r>
    </w:p>
    <w:p w:rsidR="006416DE" w:rsidRDefault="00567F8F" w:rsidP="00CD64E0">
      <w:pPr>
        <w:pStyle w:val="ListParagraph"/>
        <w:numPr>
          <w:ilvl w:val="0"/>
          <w:numId w:val="3"/>
        </w:numPr>
        <w:rPr>
          <w:rFonts w:asciiTheme="minorHAnsi" w:hAnsiTheme="minorHAnsi" w:cstheme="minorHAnsi"/>
        </w:rPr>
      </w:pPr>
      <w:r>
        <w:rPr>
          <w:rFonts w:asciiTheme="minorHAnsi" w:hAnsiTheme="minorHAnsi" w:cstheme="minorHAnsi"/>
        </w:rPr>
        <w:lastRenderedPageBreak/>
        <w:t xml:space="preserve">Staff continues to work as </w:t>
      </w:r>
      <w:r w:rsidR="006416DE">
        <w:rPr>
          <w:rFonts w:asciiTheme="minorHAnsi" w:hAnsiTheme="minorHAnsi" w:cstheme="minorHAnsi"/>
        </w:rPr>
        <w:t>Event Coordinator for the National Carolina Crime Stoppers Association Annual Training Conference which will be held at the Hilton Charlotte University Place, October 27 – 30, 2013.</w:t>
      </w:r>
    </w:p>
    <w:p w:rsidR="006416DE" w:rsidRDefault="006416DE" w:rsidP="00CD64E0">
      <w:pPr>
        <w:pStyle w:val="ListParagraph"/>
        <w:numPr>
          <w:ilvl w:val="0"/>
          <w:numId w:val="3"/>
        </w:numPr>
        <w:rPr>
          <w:rFonts w:asciiTheme="minorHAnsi" w:hAnsiTheme="minorHAnsi" w:cstheme="minorHAnsi"/>
        </w:rPr>
      </w:pPr>
      <w:r>
        <w:rPr>
          <w:rFonts w:asciiTheme="minorHAnsi" w:hAnsiTheme="minorHAnsi" w:cstheme="minorHAnsi"/>
        </w:rPr>
        <w:t>Staff provided Conflict Resolution/Diversity Training to 65 Mecklenburg County’s Child Support Enforcement Workers.</w:t>
      </w:r>
    </w:p>
    <w:p w:rsidR="00037897" w:rsidRDefault="00037897" w:rsidP="00CD64E0">
      <w:pPr>
        <w:pStyle w:val="ListParagraph"/>
        <w:numPr>
          <w:ilvl w:val="0"/>
          <w:numId w:val="3"/>
        </w:numPr>
        <w:rPr>
          <w:rFonts w:asciiTheme="minorHAnsi" w:hAnsiTheme="minorHAnsi" w:cstheme="minorHAnsi"/>
        </w:rPr>
      </w:pPr>
      <w:r>
        <w:rPr>
          <w:rFonts w:asciiTheme="minorHAnsi" w:hAnsiTheme="minorHAnsi" w:cstheme="minorHAnsi"/>
        </w:rPr>
        <w:t>Staff provided access to programs, services and activities that are currently inaccessible to residents with disabilities which is the most critical area for ADA action.</w:t>
      </w:r>
    </w:p>
    <w:p w:rsidR="00506725" w:rsidRDefault="00506725" w:rsidP="00CD64E0">
      <w:pPr>
        <w:pStyle w:val="ListParagraph"/>
        <w:numPr>
          <w:ilvl w:val="0"/>
          <w:numId w:val="3"/>
        </w:numPr>
        <w:rPr>
          <w:rFonts w:asciiTheme="minorHAnsi" w:hAnsiTheme="minorHAnsi" w:cstheme="minorHAnsi"/>
        </w:rPr>
      </w:pPr>
      <w:r>
        <w:rPr>
          <w:rFonts w:asciiTheme="minorHAnsi" w:hAnsiTheme="minorHAnsi" w:cstheme="minorHAnsi"/>
        </w:rPr>
        <w:t>City of Charlotte now has in-house expertise for CDOT and Engineering departments.</w:t>
      </w:r>
    </w:p>
    <w:p w:rsidR="00506725" w:rsidRDefault="00506725" w:rsidP="00CD64E0">
      <w:pPr>
        <w:pStyle w:val="ListParagraph"/>
        <w:numPr>
          <w:ilvl w:val="0"/>
          <w:numId w:val="3"/>
        </w:numPr>
        <w:rPr>
          <w:rFonts w:asciiTheme="minorHAnsi" w:hAnsiTheme="minorHAnsi" w:cstheme="minorHAnsi"/>
        </w:rPr>
      </w:pPr>
      <w:r>
        <w:rPr>
          <w:rFonts w:asciiTheme="minorHAnsi" w:hAnsiTheme="minorHAnsi" w:cstheme="minorHAnsi"/>
        </w:rPr>
        <w:t>Staff has</w:t>
      </w:r>
      <w:bookmarkStart w:id="0" w:name="_GoBack"/>
      <w:bookmarkEnd w:id="0"/>
      <w:r>
        <w:rPr>
          <w:rFonts w:asciiTheme="minorHAnsi" w:hAnsiTheme="minorHAnsi" w:cstheme="minorHAnsi"/>
        </w:rPr>
        <w:t xml:space="preserve"> ensured that certain barriers were removed and are now incompliance.</w:t>
      </w:r>
    </w:p>
    <w:p w:rsidR="00037897" w:rsidRDefault="00037897" w:rsidP="00CD64E0">
      <w:pPr>
        <w:pStyle w:val="ListParagraph"/>
        <w:numPr>
          <w:ilvl w:val="0"/>
          <w:numId w:val="3"/>
        </w:numPr>
        <w:rPr>
          <w:rFonts w:asciiTheme="minorHAnsi" w:hAnsiTheme="minorHAnsi" w:cstheme="minorHAnsi"/>
        </w:rPr>
      </w:pPr>
      <w:r>
        <w:rPr>
          <w:rFonts w:asciiTheme="minorHAnsi" w:hAnsiTheme="minorHAnsi" w:cstheme="minorHAnsi"/>
        </w:rPr>
        <w:t>Staff completed submission of all departments’ feedback to the consultant for Compliance Assessment Report.</w:t>
      </w:r>
    </w:p>
    <w:p w:rsidR="00037897" w:rsidRDefault="00037897" w:rsidP="00CD64E0">
      <w:pPr>
        <w:pStyle w:val="ListParagraph"/>
        <w:numPr>
          <w:ilvl w:val="0"/>
          <w:numId w:val="3"/>
        </w:numPr>
        <w:rPr>
          <w:rFonts w:asciiTheme="minorHAnsi" w:hAnsiTheme="minorHAnsi" w:cstheme="minorHAnsi"/>
        </w:rPr>
      </w:pPr>
      <w:r>
        <w:rPr>
          <w:rFonts w:asciiTheme="minorHAnsi" w:hAnsiTheme="minorHAnsi" w:cstheme="minorHAnsi"/>
        </w:rPr>
        <w:t>Staff met with CATS on CATS procedures – Lisa Flowers.</w:t>
      </w:r>
    </w:p>
    <w:p w:rsidR="00037897" w:rsidRDefault="00567F8F" w:rsidP="00CD64E0">
      <w:pPr>
        <w:pStyle w:val="ListParagraph"/>
        <w:numPr>
          <w:ilvl w:val="0"/>
          <w:numId w:val="3"/>
        </w:numPr>
        <w:rPr>
          <w:rFonts w:asciiTheme="minorHAnsi" w:hAnsiTheme="minorHAnsi" w:cstheme="minorHAnsi"/>
        </w:rPr>
      </w:pPr>
      <w:r>
        <w:rPr>
          <w:rFonts w:asciiTheme="minorHAnsi" w:hAnsiTheme="minorHAnsi" w:cstheme="minorHAnsi"/>
        </w:rPr>
        <w:t>Staff met with CDOT, CATS, E&amp;PM</w:t>
      </w:r>
      <w:r w:rsidR="00037897">
        <w:rPr>
          <w:rFonts w:asciiTheme="minorHAnsi" w:hAnsiTheme="minorHAnsi" w:cstheme="minorHAnsi"/>
        </w:rPr>
        <w:t xml:space="preserve"> and Planning on departmental partnership and ADA Survey.</w:t>
      </w:r>
    </w:p>
    <w:p w:rsidR="00037897" w:rsidRDefault="00037897" w:rsidP="00CD64E0">
      <w:pPr>
        <w:pStyle w:val="ListParagraph"/>
        <w:numPr>
          <w:ilvl w:val="0"/>
          <w:numId w:val="3"/>
        </w:numPr>
        <w:rPr>
          <w:rFonts w:asciiTheme="minorHAnsi" w:hAnsiTheme="minorHAnsi" w:cstheme="minorHAnsi"/>
        </w:rPr>
      </w:pPr>
      <w:r>
        <w:rPr>
          <w:rFonts w:asciiTheme="minorHAnsi" w:hAnsiTheme="minorHAnsi" w:cstheme="minorHAnsi"/>
        </w:rPr>
        <w:t xml:space="preserve">Staff provided update to Eric Campbell, Willie Ratchford, Carolyn Johnson, Anna </w:t>
      </w:r>
      <w:proofErr w:type="spellStart"/>
      <w:r>
        <w:rPr>
          <w:rFonts w:asciiTheme="minorHAnsi" w:hAnsiTheme="minorHAnsi" w:cstheme="minorHAnsi"/>
        </w:rPr>
        <w:t>Schelumes</w:t>
      </w:r>
      <w:proofErr w:type="spellEnd"/>
      <w:r>
        <w:rPr>
          <w:rFonts w:asciiTheme="minorHAnsi" w:hAnsiTheme="minorHAnsi" w:cstheme="minorHAnsi"/>
        </w:rPr>
        <w:t>, Lisa Flowers and Stephanie Kelly regarding the ADA assessment.</w:t>
      </w:r>
    </w:p>
    <w:p w:rsidR="00567F8F" w:rsidRDefault="00567F8F" w:rsidP="00CD64E0">
      <w:pPr>
        <w:pStyle w:val="ListParagraph"/>
        <w:numPr>
          <w:ilvl w:val="0"/>
          <w:numId w:val="3"/>
        </w:numPr>
        <w:rPr>
          <w:rFonts w:asciiTheme="minorHAnsi" w:hAnsiTheme="minorHAnsi" w:cstheme="minorHAnsi"/>
        </w:rPr>
      </w:pPr>
      <w:r>
        <w:rPr>
          <w:rFonts w:asciiTheme="minorHAnsi" w:hAnsiTheme="minorHAnsi" w:cstheme="minorHAnsi"/>
        </w:rPr>
        <w:t>Staff finalized CATS ADA Assessment on 09/09/13.</w:t>
      </w:r>
    </w:p>
    <w:p w:rsidR="006416DE" w:rsidRPr="00CD64E0" w:rsidRDefault="006416DE" w:rsidP="006416DE">
      <w:pPr>
        <w:pStyle w:val="ListParagraph"/>
        <w:rPr>
          <w:rFonts w:asciiTheme="minorHAnsi" w:hAnsiTheme="minorHAnsi" w:cstheme="minorHAnsi"/>
        </w:rPr>
      </w:pPr>
    </w:p>
    <w:p w:rsidR="006416DE" w:rsidRDefault="006416DE" w:rsidP="006416DE">
      <w:pPr>
        <w:jc w:val="both"/>
        <w:rPr>
          <w:rFonts w:ascii="Calibri" w:hAnsi="Calibri" w:cs="Calibri"/>
        </w:rPr>
      </w:pPr>
      <w:r>
        <w:rPr>
          <w:rFonts w:ascii="Calibri" w:hAnsi="Calibri" w:cs="Calibri"/>
          <w:b/>
          <w:bCs/>
          <w:color w:val="C00000"/>
        </w:rPr>
        <w:t>CITIZENS REVIEW BOARD:</w:t>
      </w:r>
      <w:r>
        <w:rPr>
          <w:rFonts w:ascii="Calibri" w:hAnsi="Calibri" w:cs="Calibri"/>
          <w:color w:val="C00000"/>
        </w:rPr>
        <w:t xml:space="preserve"> </w:t>
      </w:r>
      <w:r>
        <w:rPr>
          <w:rFonts w:ascii="Calibri" w:hAnsi="Calibri" w:cs="Calibri"/>
        </w:rPr>
        <w:t>On April 1, 2013 the CRC Director, in conjunction with the Chair and Attorney of the Citizens Review Board and the Chief of Police, presented to members of City Council a report on the process for receiving, investigation and adjudicating complaints against police officers. In response, CRC was asked to work with the City Manager’s Office, CMPD and the City Attorney’s Office to receive community feedback from various stakeholder groups on ways to improve the CRB Process. To date, the following has occurred:</w:t>
      </w:r>
    </w:p>
    <w:p w:rsidR="006416DE" w:rsidRDefault="006416DE" w:rsidP="006416DE">
      <w:pPr>
        <w:jc w:val="both"/>
        <w:rPr>
          <w:rFonts w:ascii="Calibri" w:hAnsi="Calibri" w:cs="Calibri"/>
        </w:rPr>
      </w:pPr>
    </w:p>
    <w:p w:rsidR="006416DE" w:rsidRDefault="006416DE" w:rsidP="006416DE">
      <w:pPr>
        <w:pStyle w:val="ListParagraph"/>
        <w:numPr>
          <w:ilvl w:val="0"/>
          <w:numId w:val="31"/>
        </w:numPr>
        <w:jc w:val="both"/>
        <w:rPr>
          <w:rFonts w:ascii="Calibri" w:hAnsi="Calibri" w:cs="Calibri"/>
          <w:color w:val="000000"/>
        </w:rPr>
      </w:pPr>
      <w:r>
        <w:rPr>
          <w:rFonts w:ascii="Calibri" w:hAnsi="Calibri" w:cs="Calibri"/>
          <w:color w:val="000000"/>
        </w:rPr>
        <w:t>Press release has gone out to local electronic and print media</w:t>
      </w:r>
    </w:p>
    <w:p w:rsidR="006416DE" w:rsidRDefault="006416DE" w:rsidP="006416DE">
      <w:pPr>
        <w:pStyle w:val="ListParagraph"/>
        <w:numPr>
          <w:ilvl w:val="0"/>
          <w:numId w:val="31"/>
        </w:numPr>
        <w:jc w:val="both"/>
        <w:rPr>
          <w:rFonts w:ascii="Calibri" w:hAnsi="Calibri" w:cs="Calibri"/>
          <w:color w:val="000000"/>
        </w:rPr>
      </w:pPr>
      <w:r>
        <w:rPr>
          <w:rFonts w:ascii="Calibri" w:hAnsi="Calibri" w:cs="Calibri"/>
          <w:color w:val="000000"/>
        </w:rPr>
        <w:t>CRC website has been updated to include a flow chart of the police complaint process and the CRB appeal process</w:t>
      </w:r>
    </w:p>
    <w:p w:rsidR="006416DE" w:rsidRDefault="006416DE" w:rsidP="006416DE">
      <w:pPr>
        <w:pStyle w:val="ListParagraph"/>
        <w:numPr>
          <w:ilvl w:val="0"/>
          <w:numId w:val="31"/>
        </w:numPr>
        <w:jc w:val="both"/>
        <w:rPr>
          <w:rFonts w:ascii="Calibri" w:hAnsi="Calibri" w:cs="Calibri"/>
          <w:color w:val="000000"/>
        </w:rPr>
      </w:pPr>
      <w:r>
        <w:rPr>
          <w:rFonts w:ascii="Calibri" w:hAnsi="Calibri" w:cs="Calibri"/>
          <w:color w:val="000000"/>
        </w:rPr>
        <w:t>CRC/CRB Task Force has meet with and received report and recommendations from the Charlotte School of Law, CMPD Focus Group, and the Coalition for a Stronger CRB Process</w:t>
      </w:r>
    </w:p>
    <w:p w:rsidR="006416DE" w:rsidRDefault="006416DE" w:rsidP="006416DE">
      <w:pPr>
        <w:pStyle w:val="ListParagraph"/>
        <w:numPr>
          <w:ilvl w:val="0"/>
          <w:numId w:val="31"/>
        </w:numPr>
        <w:jc w:val="both"/>
        <w:rPr>
          <w:rFonts w:ascii="Calibri" w:hAnsi="Calibri" w:cs="Calibri"/>
          <w:color w:val="000000"/>
        </w:rPr>
      </w:pPr>
      <w:r>
        <w:rPr>
          <w:rFonts w:ascii="Calibri" w:hAnsi="Calibri" w:cs="Calibri"/>
          <w:color w:val="000000"/>
        </w:rPr>
        <w:t>83 citizens and 388 sworn CMPD officers have responded to a survey</w:t>
      </w:r>
    </w:p>
    <w:p w:rsidR="006416DE" w:rsidRDefault="006416DE" w:rsidP="006416DE">
      <w:pPr>
        <w:pStyle w:val="ListParagraph"/>
        <w:numPr>
          <w:ilvl w:val="0"/>
          <w:numId w:val="31"/>
        </w:numPr>
        <w:jc w:val="both"/>
        <w:rPr>
          <w:rFonts w:ascii="Calibri" w:hAnsi="Calibri" w:cs="Calibri"/>
          <w:b/>
          <w:bCs/>
          <w:color w:val="000000"/>
        </w:rPr>
      </w:pPr>
      <w:r>
        <w:rPr>
          <w:rFonts w:ascii="Calibri" w:hAnsi="Calibri" w:cs="Calibri"/>
          <w:color w:val="000000"/>
        </w:rPr>
        <w:t>Community stakeholder meetings were held on July 9</w:t>
      </w:r>
      <w:r>
        <w:rPr>
          <w:rFonts w:ascii="Calibri" w:hAnsi="Calibri" w:cs="Calibri"/>
          <w:color w:val="000000"/>
          <w:vertAlign w:val="superscript"/>
        </w:rPr>
        <w:t>th</w:t>
      </w:r>
      <w:r>
        <w:rPr>
          <w:rFonts w:ascii="Calibri" w:hAnsi="Calibri" w:cs="Calibri"/>
          <w:color w:val="000000"/>
        </w:rPr>
        <w:t xml:space="preserve"> and 11</w:t>
      </w:r>
      <w:r>
        <w:rPr>
          <w:rFonts w:ascii="Calibri" w:hAnsi="Calibri" w:cs="Calibri"/>
          <w:color w:val="000000"/>
          <w:vertAlign w:val="superscript"/>
        </w:rPr>
        <w:t>th</w:t>
      </w:r>
      <w:r>
        <w:rPr>
          <w:rFonts w:ascii="Calibri" w:hAnsi="Calibri" w:cs="Calibri"/>
          <w:color w:val="000000"/>
        </w:rPr>
        <w:t xml:space="preserve"> at Covenant Presbyterian Church and the </w:t>
      </w:r>
      <w:proofErr w:type="spellStart"/>
      <w:r>
        <w:rPr>
          <w:rFonts w:ascii="Calibri" w:hAnsi="Calibri" w:cs="Calibri"/>
          <w:color w:val="000000"/>
        </w:rPr>
        <w:t>Beatties</w:t>
      </w:r>
      <w:proofErr w:type="spellEnd"/>
      <w:r>
        <w:rPr>
          <w:rFonts w:ascii="Calibri" w:hAnsi="Calibri" w:cs="Calibri"/>
          <w:color w:val="000000"/>
        </w:rPr>
        <w:t xml:space="preserve"> Ford Road Library respectively</w:t>
      </w:r>
    </w:p>
    <w:p w:rsidR="006416DE" w:rsidRDefault="006416DE" w:rsidP="006416DE">
      <w:pPr>
        <w:pStyle w:val="ListParagraph"/>
        <w:numPr>
          <w:ilvl w:val="0"/>
          <w:numId w:val="31"/>
        </w:numPr>
        <w:jc w:val="both"/>
        <w:rPr>
          <w:rFonts w:ascii="Calibri" w:hAnsi="Calibri" w:cs="Calibri"/>
          <w:b/>
          <w:bCs/>
          <w:color w:val="000000"/>
        </w:rPr>
      </w:pPr>
      <w:r>
        <w:rPr>
          <w:rFonts w:ascii="Calibri" w:hAnsi="Calibri" w:cs="Calibri"/>
          <w:color w:val="000000"/>
        </w:rPr>
        <w:t>Stakeholder meeting held with the Charlotte School of Law and the Coalition for Reform of the Citizens Review Board</w:t>
      </w:r>
    </w:p>
    <w:p w:rsidR="006416DE" w:rsidRDefault="006416DE" w:rsidP="006416DE">
      <w:pPr>
        <w:pStyle w:val="ListParagraph"/>
        <w:numPr>
          <w:ilvl w:val="0"/>
          <w:numId w:val="31"/>
        </w:numPr>
        <w:jc w:val="both"/>
        <w:rPr>
          <w:rFonts w:ascii="Calibri" w:hAnsi="Calibri" w:cs="Calibri"/>
          <w:b/>
          <w:bCs/>
          <w:color w:val="000000"/>
        </w:rPr>
      </w:pPr>
      <w:r>
        <w:rPr>
          <w:rFonts w:ascii="Calibri" w:hAnsi="Calibri" w:cs="Calibri"/>
          <w:color w:val="000000"/>
        </w:rPr>
        <w:t>Preliminary Report on Findings has been completed</w:t>
      </w:r>
    </w:p>
    <w:p w:rsidR="006416DE" w:rsidRDefault="006416DE" w:rsidP="006416DE">
      <w:pPr>
        <w:pStyle w:val="ListParagraph"/>
        <w:numPr>
          <w:ilvl w:val="0"/>
          <w:numId w:val="31"/>
        </w:numPr>
        <w:jc w:val="both"/>
        <w:rPr>
          <w:rFonts w:ascii="Calibri" w:hAnsi="Calibri" w:cs="Calibri"/>
          <w:b/>
          <w:bCs/>
          <w:color w:val="000000"/>
        </w:rPr>
      </w:pPr>
      <w:r>
        <w:rPr>
          <w:rFonts w:ascii="Calibri" w:hAnsi="Calibri" w:cs="Calibri"/>
          <w:color w:val="000000"/>
        </w:rPr>
        <w:t>Presentation made to the City Council members of the Council-Manager Relations Committee (CMRC)</w:t>
      </w:r>
    </w:p>
    <w:p w:rsidR="006416DE" w:rsidRDefault="006416DE" w:rsidP="006416DE">
      <w:pPr>
        <w:pStyle w:val="ListParagraph"/>
        <w:numPr>
          <w:ilvl w:val="0"/>
          <w:numId w:val="31"/>
        </w:numPr>
        <w:jc w:val="both"/>
        <w:rPr>
          <w:rFonts w:ascii="Calibri" w:hAnsi="Calibri" w:cs="Calibri"/>
          <w:b/>
          <w:bCs/>
          <w:color w:val="000000"/>
        </w:rPr>
      </w:pPr>
      <w:r>
        <w:rPr>
          <w:rFonts w:ascii="Calibri" w:hAnsi="Calibri" w:cs="Calibri"/>
          <w:color w:val="000000"/>
        </w:rPr>
        <w:t>CMRC directive to the CRC/CRB Task Force:</w:t>
      </w:r>
    </w:p>
    <w:p w:rsidR="006416DE" w:rsidRDefault="006416DE" w:rsidP="006416DE">
      <w:pPr>
        <w:pStyle w:val="ListParagraph"/>
        <w:numPr>
          <w:ilvl w:val="1"/>
          <w:numId w:val="31"/>
        </w:numPr>
        <w:jc w:val="both"/>
        <w:rPr>
          <w:rFonts w:ascii="Calibri" w:hAnsi="Calibri" w:cs="Calibri"/>
          <w:i/>
          <w:iCs/>
          <w:color w:val="000000"/>
          <w:sz w:val="22"/>
          <w:szCs w:val="22"/>
        </w:rPr>
      </w:pPr>
      <w:r>
        <w:rPr>
          <w:rFonts w:ascii="Calibri" w:hAnsi="Calibri" w:cs="Calibri"/>
          <w:i/>
          <w:iCs/>
          <w:color w:val="000000"/>
          <w:sz w:val="22"/>
          <w:szCs w:val="22"/>
        </w:rPr>
        <w:t xml:space="preserve">Make CRB process recommendations to the CMRC at its meeting on September 23, 2013 - </w:t>
      </w:r>
      <w:r>
        <w:rPr>
          <w:rFonts w:ascii="Calibri" w:hAnsi="Calibri" w:cs="Calibri"/>
          <w:b/>
          <w:bCs/>
          <w:i/>
          <w:iCs/>
          <w:color w:val="C00000"/>
          <w:sz w:val="22"/>
          <w:szCs w:val="22"/>
        </w:rPr>
        <w:t>Done</w:t>
      </w:r>
    </w:p>
    <w:p w:rsidR="006416DE" w:rsidRDefault="006416DE" w:rsidP="006416DE">
      <w:pPr>
        <w:pStyle w:val="ListParagraph"/>
        <w:numPr>
          <w:ilvl w:val="1"/>
          <w:numId w:val="31"/>
        </w:numPr>
        <w:jc w:val="both"/>
        <w:rPr>
          <w:rFonts w:ascii="Calibri" w:hAnsi="Calibri" w:cs="Calibri"/>
          <w:i/>
          <w:iCs/>
          <w:color w:val="000000"/>
          <w:sz w:val="22"/>
          <w:szCs w:val="22"/>
        </w:rPr>
      </w:pPr>
      <w:r>
        <w:rPr>
          <w:rFonts w:ascii="Calibri" w:hAnsi="Calibri" w:cs="Calibri"/>
          <w:i/>
          <w:iCs/>
          <w:color w:val="000000"/>
          <w:sz w:val="22"/>
          <w:szCs w:val="22"/>
        </w:rPr>
        <w:t xml:space="preserve">Provide the number of appeals annually to the CRB since 1997 - </w:t>
      </w:r>
      <w:r>
        <w:rPr>
          <w:rFonts w:ascii="Calibri" w:hAnsi="Calibri" w:cs="Calibri"/>
          <w:b/>
          <w:bCs/>
          <w:i/>
          <w:iCs/>
          <w:color w:val="C00000"/>
          <w:sz w:val="22"/>
          <w:szCs w:val="22"/>
        </w:rPr>
        <w:t>Done</w:t>
      </w:r>
    </w:p>
    <w:p w:rsidR="006416DE" w:rsidRDefault="006416DE" w:rsidP="006416DE">
      <w:pPr>
        <w:pStyle w:val="ListParagraph"/>
        <w:numPr>
          <w:ilvl w:val="1"/>
          <w:numId w:val="31"/>
        </w:numPr>
        <w:jc w:val="both"/>
        <w:rPr>
          <w:rFonts w:ascii="Calibri" w:hAnsi="Calibri" w:cs="Calibri"/>
          <w:i/>
          <w:iCs/>
          <w:color w:val="000000"/>
          <w:sz w:val="22"/>
          <w:szCs w:val="22"/>
        </w:rPr>
      </w:pPr>
      <w:r>
        <w:rPr>
          <w:rFonts w:ascii="Calibri" w:hAnsi="Calibri" w:cs="Calibri"/>
          <w:i/>
          <w:iCs/>
          <w:color w:val="000000"/>
          <w:sz w:val="22"/>
          <w:szCs w:val="22"/>
        </w:rPr>
        <w:t xml:space="preserve">Presentation on the CRB Appeal Process - </w:t>
      </w:r>
      <w:r>
        <w:rPr>
          <w:rFonts w:ascii="Calibri" w:hAnsi="Calibri" w:cs="Calibri"/>
          <w:b/>
          <w:bCs/>
          <w:i/>
          <w:iCs/>
          <w:color w:val="C00000"/>
          <w:sz w:val="22"/>
          <w:szCs w:val="22"/>
        </w:rPr>
        <w:t>Done</w:t>
      </w:r>
    </w:p>
    <w:p w:rsidR="006416DE" w:rsidRDefault="006416DE" w:rsidP="006416DE">
      <w:pPr>
        <w:pStyle w:val="ListParagraph"/>
        <w:numPr>
          <w:ilvl w:val="1"/>
          <w:numId w:val="31"/>
        </w:numPr>
        <w:jc w:val="both"/>
        <w:rPr>
          <w:rFonts w:ascii="Calibri" w:hAnsi="Calibri" w:cs="Calibri"/>
          <w:b/>
          <w:bCs/>
          <w:i/>
          <w:iCs/>
          <w:color w:val="C00000"/>
          <w:sz w:val="22"/>
          <w:szCs w:val="22"/>
        </w:rPr>
      </w:pPr>
      <w:r>
        <w:rPr>
          <w:rFonts w:ascii="Calibri" w:hAnsi="Calibri" w:cs="Calibri"/>
          <w:i/>
          <w:iCs/>
          <w:color w:val="000000"/>
          <w:sz w:val="22"/>
          <w:szCs w:val="22"/>
        </w:rPr>
        <w:t xml:space="preserve">Presentation on CMPD’s Internal Affairs process - </w:t>
      </w:r>
      <w:r>
        <w:rPr>
          <w:rFonts w:ascii="Calibri" w:hAnsi="Calibri" w:cs="Calibri"/>
          <w:b/>
          <w:bCs/>
          <w:i/>
          <w:iCs/>
          <w:color w:val="C00000"/>
          <w:sz w:val="22"/>
          <w:szCs w:val="22"/>
        </w:rPr>
        <w:t>Done</w:t>
      </w:r>
    </w:p>
    <w:p w:rsidR="006416DE" w:rsidRDefault="006416DE" w:rsidP="006416DE">
      <w:pPr>
        <w:pStyle w:val="ListParagraph"/>
        <w:numPr>
          <w:ilvl w:val="1"/>
          <w:numId w:val="31"/>
        </w:numPr>
        <w:jc w:val="both"/>
        <w:rPr>
          <w:rFonts w:ascii="Calibri" w:hAnsi="Calibri" w:cs="Calibri"/>
          <w:i/>
          <w:iCs/>
          <w:color w:val="000000"/>
          <w:sz w:val="22"/>
          <w:szCs w:val="22"/>
        </w:rPr>
      </w:pPr>
      <w:r>
        <w:rPr>
          <w:rFonts w:ascii="Calibri" w:hAnsi="Calibri" w:cs="Calibri"/>
          <w:i/>
          <w:iCs/>
          <w:color w:val="000000"/>
          <w:sz w:val="22"/>
          <w:szCs w:val="22"/>
        </w:rPr>
        <w:t xml:space="preserve">Presentation on the Civil Service Board Process – </w:t>
      </w:r>
      <w:r>
        <w:rPr>
          <w:rFonts w:ascii="Calibri" w:hAnsi="Calibri" w:cs="Calibri"/>
          <w:b/>
          <w:bCs/>
          <w:i/>
          <w:iCs/>
          <w:color w:val="C00000"/>
          <w:sz w:val="22"/>
          <w:szCs w:val="22"/>
        </w:rPr>
        <w:t>Done</w:t>
      </w:r>
    </w:p>
    <w:p w:rsidR="006416DE" w:rsidRDefault="006416DE" w:rsidP="006416DE">
      <w:pPr>
        <w:jc w:val="both"/>
        <w:rPr>
          <w:rFonts w:ascii="Calibri" w:hAnsi="Calibri" w:cs="Calibri"/>
          <w:b/>
          <w:bCs/>
          <w:color w:val="C00000"/>
        </w:rPr>
      </w:pPr>
    </w:p>
    <w:p w:rsidR="006416DE" w:rsidRDefault="006416DE" w:rsidP="006416DE">
      <w:pPr>
        <w:jc w:val="both"/>
        <w:rPr>
          <w:rFonts w:ascii="Calibri" w:hAnsi="Calibri" w:cs="Calibri"/>
          <w:color w:val="000000"/>
        </w:rPr>
      </w:pPr>
      <w:r>
        <w:rPr>
          <w:rFonts w:ascii="Calibri" w:hAnsi="Calibri" w:cs="Calibri"/>
          <w:color w:val="000000"/>
        </w:rPr>
        <w:t>The CRC/CRB Task Force Recommendations, listed below, were presented to and accepted by, the Council Manager Relations Committee on September 23, 2013. The CRC Director will now work with the City Manager and the City Attorney to finalize the recommendations as revisions to the current CRB Ordinance for presentation to the CMRC at its October meeting.</w:t>
      </w:r>
    </w:p>
    <w:p w:rsidR="006416DE" w:rsidRDefault="006416DE" w:rsidP="006416DE">
      <w:pPr>
        <w:jc w:val="both"/>
        <w:rPr>
          <w:rFonts w:ascii="Calibri" w:hAnsi="Calibri" w:cs="Calibri"/>
          <w:b/>
          <w:bCs/>
          <w:color w:val="C00000"/>
        </w:rPr>
      </w:pPr>
    </w:p>
    <w:p w:rsidR="006416DE" w:rsidRDefault="006416DE" w:rsidP="006416DE">
      <w:pPr>
        <w:pStyle w:val="ListParagraph"/>
        <w:numPr>
          <w:ilvl w:val="0"/>
          <w:numId w:val="32"/>
        </w:numPr>
        <w:spacing w:after="200" w:line="276" w:lineRule="auto"/>
        <w:jc w:val="both"/>
        <w:rPr>
          <w:rFonts w:ascii="Calibri" w:hAnsi="Calibri" w:cs="Calibri"/>
        </w:rPr>
      </w:pPr>
      <w:r>
        <w:rPr>
          <w:rFonts w:ascii="Calibri" w:hAnsi="Calibri" w:cs="Calibri"/>
        </w:rPr>
        <w:t>Maintain the appellate structure of the Citizens Review Board (CRB) with no subpoena power or independent investigative responsibilities.</w:t>
      </w:r>
    </w:p>
    <w:p w:rsidR="006416DE" w:rsidRDefault="006416DE" w:rsidP="006416DE">
      <w:pPr>
        <w:pStyle w:val="ListParagraph"/>
        <w:jc w:val="both"/>
        <w:rPr>
          <w:rFonts w:ascii="Calibri" w:hAnsi="Calibri" w:cs="Calibri"/>
        </w:rPr>
      </w:pPr>
    </w:p>
    <w:p w:rsidR="006416DE" w:rsidRDefault="006416DE" w:rsidP="006416DE">
      <w:pPr>
        <w:pStyle w:val="ListParagraph"/>
        <w:numPr>
          <w:ilvl w:val="0"/>
          <w:numId w:val="32"/>
        </w:numPr>
        <w:spacing w:after="200" w:line="276" w:lineRule="auto"/>
        <w:jc w:val="both"/>
        <w:rPr>
          <w:rFonts w:ascii="Calibri" w:hAnsi="Calibri" w:cs="Calibri"/>
        </w:rPr>
      </w:pPr>
      <w:r>
        <w:rPr>
          <w:rFonts w:ascii="Calibri" w:hAnsi="Calibri" w:cs="Calibri"/>
        </w:rPr>
        <w:t>Promote the availability of advocates who would assist citizens through the Internal Affairs investigative process and the CRB appeal process, including legal representation, if requested, from organizations such as the Mecklenburg County Bar Volunteer Lawyer Program.</w:t>
      </w:r>
    </w:p>
    <w:p w:rsidR="006416DE" w:rsidRDefault="006416DE" w:rsidP="006416DE">
      <w:pPr>
        <w:pStyle w:val="ListParagraph"/>
        <w:jc w:val="both"/>
        <w:rPr>
          <w:rFonts w:ascii="Calibri" w:hAnsi="Calibri" w:cs="Calibri"/>
        </w:rPr>
      </w:pPr>
    </w:p>
    <w:p w:rsidR="006416DE" w:rsidRDefault="006416DE" w:rsidP="006416DE">
      <w:pPr>
        <w:pStyle w:val="ListParagraph"/>
        <w:numPr>
          <w:ilvl w:val="0"/>
          <w:numId w:val="32"/>
        </w:numPr>
        <w:spacing w:after="200" w:line="276" w:lineRule="auto"/>
        <w:jc w:val="both"/>
        <w:rPr>
          <w:rFonts w:ascii="Calibri" w:hAnsi="Calibri" w:cs="Calibri"/>
        </w:rPr>
      </w:pPr>
      <w:r>
        <w:rPr>
          <w:rFonts w:ascii="Calibri" w:hAnsi="Calibri" w:cs="Calibri"/>
        </w:rPr>
        <w:t>Extend the time a person has to file an appeal to the CRB from the current 7 days to 21 days.</w:t>
      </w:r>
    </w:p>
    <w:p w:rsidR="006416DE" w:rsidRDefault="006416DE" w:rsidP="006416DE">
      <w:pPr>
        <w:pStyle w:val="ListParagraph"/>
        <w:jc w:val="both"/>
        <w:rPr>
          <w:rFonts w:ascii="Calibri" w:hAnsi="Calibri" w:cs="Calibri"/>
        </w:rPr>
      </w:pPr>
    </w:p>
    <w:p w:rsidR="006416DE" w:rsidRDefault="006416DE" w:rsidP="006416DE">
      <w:pPr>
        <w:pStyle w:val="ListParagraph"/>
        <w:numPr>
          <w:ilvl w:val="0"/>
          <w:numId w:val="32"/>
        </w:numPr>
        <w:spacing w:after="200" w:line="276" w:lineRule="auto"/>
        <w:jc w:val="both"/>
        <w:rPr>
          <w:rFonts w:ascii="Calibri" w:hAnsi="Calibri" w:cs="Calibri"/>
          <w:color w:val="000000"/>
        </w:rPr>
      </w:pPr>
      <w:r>
        <w:rPr>
          <w:rFonts w:ascii="Calibri" w:hAnsi="Calibri" w:cs="Calibri"/>
          <w:color w:val="000000"/>
        </w:rPr>
        <w:t>Change the standard of review to hold a full hearing from “a preponderance of the evidence” of an “abuse of discretion” to “substantial evidence that an error occurred in the investigation of the citizen’s complaint or the disciplinary decision concerning the officer.”</w:t>
      </w:r>
    </w:p>
    <w:p w:rsidR="006416DE" w:rsidRDefault="006416DE" w:rsidP="006416DE">
      <w:pPr>
        <w:pStyle w:val="ListParagraph"/>
        <w:jc w:val="both"/>
        <w:rPr>
          <w:rFonts w:ascii="Calibri" w:hAnsi="Calibri" w:cs="Calibri"/>
        </w:rPr>
      </w:pPr>
    </w:p>
    <w:p w:rsidR="006416DE" w:rsidRDefault="006416DE" w:rsidP="006416DE">
      <w:pPr>
        <w:pStyle w:val="ListParagraph"/>
        <w:numPr>
          <w:ilvl w:val="0"/>
          <w:numId w:val="32"/>
        </w:numPr>
        <w:spacing w:after="200" w:line="276" w:lineRule="auto"/>
        <w:jc w:val="both"/>
        <w:rPr>
          <w:rFonts w:ascii="Calibri" w:hAnsi="Calibri" w:cs="Calibri"/>
        </w:rPr>
      </w:pPr>
      <w:r>
        <w:rPr>
          <w:rFonts w:ascii="Calibri" w:hAnsi="Calibri" w:cs="Calibri"/>
        </w:rPr>
        <w:t>Allow the CRB the option to have the accused officer(s), against whom a complaint has been filed, present at the initial meeting of the board if a majority of the board determines that the officer’s presence would be helpful.</w:t>
      </w:r>
    </w:p>
    <w:p w:rsidR="006416DE" w:rsidRDefault="006416DE" w:rsidP="006416DE">
      <w:pPr>
        <w:pStyle w:val="ListParagraph"/>
        <w:jc w:val="both"/>
        <w:rPr>
          <w:rFonts w:ascii="Calibri" w:hAnsi="Calibri" w:cs="Calibri"/>
        </w:rPr>
      </w:pPr>
    </w:p>
    <w:p w:rsidR="006416DE" w:rsidRDefault="006416DE" w:rsidP="006416DE">
      <w:pPr>
        <w:pStyle w:val="ListParagraph"/>
        <w:numPr>
          <w:ilvl w:val="0"/>
          <w:numId w:val="32"/>
        </w:numPr>
        <w:spacing w:after="200" w:line="276" w:lineRule="auto"/>
        <w:jc w:val="both"/>
        <w:rPr>
          <w:rFonts w:ascii="Calibri" w:hAnsi="Calibri" w:cs="Calibri"/>
        </w:rPr>
      </w:pPr>
      <w:r>
        <w:rPr>
          <w:rFonts w:ascii="Calibri" w:hAnsi="Calibri" w:cs="Calibri"/>
        </w:rPr>
        <w:t>Increase the number of days that the CRB is required to hold a meeting after receiving an appeal from the current 30 days to 45 days – this will also allow an accused officer more time to be present if requested by a majority of the board.</w:t>
      </w:r>
    </w:p>
    <w:p w:rsidR="006416DE" w:rsidRDefault="006416DE" w:rsidP="006416DE">
      <w:pPr>
        <w:pStyle w:val="ListParagraph"/>
        <w:jc w:val="both"/>
        <w:rPr>
          <w:rFonts w:ascii="Calibri" w:hAnsi="Calibri" w:cs="Calibri"/>
        </w:rPr>
      </w:pPr>
    </w:p>
    <w:p w:rsidR="006416DE" w:rsidRDefault="006416DE" w:rsidP="006416DE">
      <w:pPr>
        <w:pStyle w:val="ListParagraph"/>
        <w:numPr>
          <w:ilvl w:val="0"/>
          <w:numId w:val="32"/>
        </w:numPr>
        <w:spacing w:after="200" w:line="276" w:lineRule="auto"/>
        <w:jc w:val="both"/>
        <w:rPr>
          <w:rFonts w:ascii="Calibri" w:hAnsi="Calibri" w:cs="Calibri"/>
        </w:rPr>
      </w:pPr>
      <w:r>
        <w:rPr>
          <w:rFonts w:ascii="Calibri" w:hAnsi="Calibri" w:cs="Calibri"/>
        </w:rPr>
        <w:t>Require the CRB to provide information, in writing, to complainants on the reasons their appeal was denied or did not result in a hearing by the board, as long as such information is provided in accordance with applicable local and state law.</w:t>
      </w:r>
    </w:p>
    <w:p w:rsidR="006416DE" w:rsidRDefault="006416DE" w:rsidP="006416DE">
      <w:pPr>
        <w:pStyle w:val="ListParagraph"/>
        <w:jc w:val="both"/>
        <w:rPr>
          <w:rFonts w:ascii="Calibri" w:hAnsi="Calibri" w:cs="Calibri"/>
        </w:rPr>
      </w:pPr>
    </w:p>
    <w:p w:rsidR="006416DE" w:rsidRDefault="006416DE" w:rsidP="006416DE">
      <w:pPr>
        <w:pStyle w:val="ListParagraph"/>
        <w:numPr>
          <w:ilvl w:val="0"/>
          <w:numId w:val="32"/>
        </w:numPr>
        <w:spacing w:after="200" w:line="276" w:lineRule="auto"/>
        <w:jc w:val="both"/>
        <w:rPr>
          <w:rFonts w:ascii="Calibri" w:hAnsi="Calibri" w:cs="Calibri"/>
        </w:rPr>
      </w:pPr>
      <w:r>
        <w:rPr>
          <w:rFonts w:ascii="Calibri" w:hAnsi="Calibri" w:cs="Calibri"/>
        </w:rPr>
        <w:t>Increase the visibility of the CRB by establishing a CRB website that would include, but not be limited to: the CMPD Annual Internal Affairs Report; CRB meeting minutes; Spanish and other language publications; a flow chart of the IAD and CRB processes; the CRB ordinance; definitions of CRB terms; the CRB appeal form in a format that may be completed electronically; a CMPD/IAD complaint form in a format that may be completed electronically; and board members’ names, occupation, appointing authority, and their term of appointment.</w:t>
      </w:r>
    </w:p>
    <w:p w:rsidR="006416DE" w:rsidRDefault="006416DE" w:rsidP="006416DE">
      <w:pPr>
        <w:pStyle w:val="ListParagraph"/>
        <w:jc w:val="both"/>
        <w:rPr>
          <w:rFonts w:ascii="Calibri" w:hAnsi="Calibri" w:cs="Calibri"/>
        </w:rPr>
      </w:pPr>
    </w:p>
    <w:p w:rsidR="006416DE" w:rsidRDefault="006416DE" w:rsidP="006416DE">
      <w:pPr>
        <w:pStyle w:val="ListParagraph"/>
        <w:numPr>
          <w:ilvl w:val="0"/>
          <w:numId w:val="32"/>
        </w:numPr>
        <w:spacing w:after="200" w:line="276" w:lineRule="auto"/>
        <w:jc w:val="both"/>
        <w:rPr>
          <w:rFonts w:ascii="Calibri" w:hAnsi="Calibri" w:cs="Calibri"/>
        </w:rPr>
      </w:pPr>
      <w:r>
        <w:rPr>
          <w:rFonts w:ascii="Calibri" w:hAnsi="Calibri" w:cs="Calibri"/>
        </w:rPr>
        <w:t>Use the Government Channel, local electronic and print media and other communication tools (such as through neighborhood associations, churches and non-profit organizations) to educate the community on the CRB process, including the way police complaints are received and adjudicated. Include town hall and community meetings to educate citizens on the CRB process.</w:t>
      </w:r>
    </w:p>
    <w:p w:rsidR="006416DE" w:rsidRDefault="006416DE" w:rsidP="006416DE">
      <w:pPr>
        <w:pStyle w:val="ListParagraph"/>
        <w:jc w:val="both"/>
        <w:rPr>
          <w:rFonts w:ascii="Calibri" w:hAnsi="Calibri" w:cs="Calibri"/>
        </w:rPr>
      </w:pPr>
    </w:p>
    <w:p w:rsidR="006416DE" w:rsidRDefault="006416DE" w:rsidP="006416DE">
      <w:pPr>
        <w:pStyle w:val="ListParagraph"/>
        <w:numPr>
          <w:ilvl w:val="0"/>
          <w:numId w:val="32"/>
        </w:numPr>
        <w:spacing w:after="200" w:line="276" w:lineRule="auto"/>
        <w:jc w:val="both"/>
        <w:rPr>
          <w:rFonts w:ascii="Calibri" w:hAnsi="Calibri" w:cs="Calibri"/>
        </w:rPr>
      </w:pPr>
      <w:r>
        <w:rPr>
          <w:rFonts w:ascii="Calibri" w:hAnsi="Calibri" w:cs="Calibri"/>
        </w:rPr>
        <w:t>Improve the CRB appeal form by providing more space (lines) on the form so that complainants may have adequate space to give more detail (rationale) on their request for an appeal.</w:t>
      </w:r>
    </w:p>
    <w:p w:rsidR="006416DE" w:rsidRDefault="006416DE" w:rsidP="006416DE">
      <w:pPr>
        <w:pStyle w:val="ListParagraph"/>
        <w:jc w:val="both"/>
        <w:rPr>
          <w:rFonts w:ascii="Calibri" w:hAnsi="Calibri" w:cs="Calibri"/>
        </w:rPr>
      </w:pPr>
    </w:p>
    <w:p w:rsidR="006416DE" w:rsidRDefault="006416DE" w:rsidP="006416DE">
      <w:pPr>
        <w:pStyle w:val="ListParagraph"/>
        <w:numPr>
          <w:ilvl w:val="0"/>
          <w:numId w:val="32"/>
        </w:numPr>
        <w:spacing w:after="200" w:line="276" w:lineRule="auto"/>
        <w:jc w:val="both"/>
        <w:rPr>
          <w:rFonts w:ascii="Calibri" w:hAnsi="Calibri" w:cs="Calibri"/>
        </w:rPr>
      </w:pPr>
      <w:r>
        <w:rPr>
          <w:rFonts w:ascii="Calibri" w:hAnsi="Calibri" w:cs="Calibri"/>
        </w:rPr>
        <w:t> Provide legal, policy and cultural awareness training for current and future CRB appointees.</w:t>
      </w:r>
    </w:p>
    <w:p w:rsidR="006416DE" w:rsidRDefault="006416DE" w:rsidP="006416DE">
      <w:pPr>
        <w:pStyle w:val="ListParagraph"/>
        <w:rPr>
          <w:rFonts w:ascii="Calibri" w:hAnsi="Calibri" w:cs="Calibri"/>
        </w:rPr>
      </w:pPr>
    </w:p>
    <w:p w:rsidR="006416DE" w:rsidRDefault="006416DE" w:rsidP="006416DE">
      <w:pPr>
        <w:pStyle w:val="ListParagraph"/>
        <w:numPr>
          <w:ilvl w:val="0"/>
          <w:numId w:val="32"/>
        </w:numPr>
        <w:spacing w:after="200" w:line="276" w:lineRule="auto"/>
        <w:jc w:val="both"/>
        <w:rPr>
          <w:rFonts w:ascii="Calibri" w:hAnsi="Calibri" w:cs="Calibri"/>
        </w:rPr>
      </w:pPr>
      <w:r>
        <w:rPr>
          <w:rFonts w:ascii="Calibri" w:hAnsi="Calibri" w:cs="Calibri"/>
          <w:color w:val="000000"/>
        </w:rPr>
        <w:t>CRB members should have the opportunity to request approval of the City Council to make recommended changes to the CRB process when a majority of the members feel it is necessary.</w:t>
      </w:r>
    </w:p>
    <w:p w:rsidR="006416DE" w:rsidRDefault="006416DE" w:rsidP="006416DE">
      <w:pPr>
        <w:jc w:val="both"/>
        <w:rPr>
          <w:rFonts w:ascii="Calibri" w:hAnsi="Calibri" w:cs="Calibri"/>
          <w:b/>
          <w:bCs/>
          <w:color w:val="C00000"/>
        </w:rPr>
      </w:pPr>
    </w:p>
    <w:p w:rsidR="006416DE" w:rsidRDefault="006416DE" w:rsidP="006416DE">
      <w:pPr>
        <w:jc w:val="both"/>
        <w:rPr>
          <w:rFonts w:ascii="Calibri" w:hAnsi="Calibri" w:cs="Calibri"/>
        </w:rPr>
      </w:pPr>
      <w:r>
        <w:rPr>
          <w:rFonts w:ascii="Calibri" w:hAnsi="Calibri" w:cs="Calibri"/>
          <w:b/>
          <w:bCs/>
          <w:color w:val="C00000"/>
        </w:rPr>
        <w:t xml:space="preserve">MEN WHO CARE GLOBAL: </w:t>
      </w:r>
      <w:r>
        <w:rPr>
          <w:rFonts w:ascii="Calibri" w:hAnsi="Calibri" w:cs="Calibri"/>
        </w:rPr>
        <w:t>The CRC Director continues to work with Men Who Care Global (MWCG). MWCG provides time, guidance and assistance for young men of color who are 12-22 years of age to effect positive change in their lives. The goal is to create a sustainable community where every young male of color graduates high school, at a minimum, has access to a mentor and has viable employment opportunities. Members of MWCG were in uptown Charlotte on Memorial Day weekend to engage young people and assist CMPD in making sure that everyone had a good time and were safe; the group is looking to mentoring young men at a local middle school; and the organization’s job program is growing and young men are being trained in soft skills and assisted with employment opportunities. The group attended Ransom Middle School on the first day of school to help welcome students. Currently the men meet at Ransom every Wednesday morning at 9:00 to 10:00 a.m. to provide group mentoring to 25 young Black males.</w:t>
      </w:r>
    </w:p>
    <w:p w:rsidR="006416DE" w:rsidRDefault="006416DE" w:rsidP="006416DE">
      <w:pPr>
        <w:jc w:val="both"/>
        <w:rPr>
          <w:rFonts w:ascii="Calibri" w:hAnsi="Calibri" w:cs="Calibri"/>
        </w:rPr>
      </w:pPr>
    </w:p>
    <w:p w:rsidR="006416DE" w:rsidRDefault="006416DE" w:rsidP="006416DE">
      <w:pPr>
        <w:jc w:val="both"/>
        <w:rPr>
          <w:rFonts w:ascii="Calibri" w:hAnsi="Calibri" w:cs="Calibri"/>
        </w:rPr>
      </w:pPr>
    </w:p>
    <w:p w:rsidR="006416DE" w:rsidRDefault="006416DE" w:rsidP="006416DE">
      <w:pPr>
        <w:jc w:val="both"/>
        <w:rPr>
          <w:rFonts w:ascii="Calibri" w:hAnsi="Calibri" w:cs="Calibri"/>
          <w:color w:val="222222"/>
          <w:shd w:val="clear" w:color="auto" w:fill="FFFFFF"/>
        </w:rPr>
      </w:pPr>
      <w:r>
        <w:rPr>
          <w:rFonts w:ascii="Calibri" w:hAnsi="Calibri" w:cs="Calibri"/>
          <w:b/>
          <w:bCs/>
          <w:color w:val="C00000"/>
        </w:rPr>
        <w:t>RACE MATTERS FOR JUVENILE JUSTICE:</w:t>
      </w:r>
      <w:r>
        <w:rPr>
          <w:rFonts w:ascii="Calibri" w:hAnsi="Calibri" w:cs="Calibri"/>
          <w:b/>
          <w:bCs/>
        </w:rPr>
        <w:t xml:space="preserve"> </w:t>
      </w:r>
      <w:r>
        <w:rPr>
          <w:rFonts w:ascii="Calibri" w:hAnsi="Calibri" w:cs="Calibri"/>
        </w:rPr>
        <w:t>The CRC director continues to partner and collaborate with staff of the 26</w:t>
      </w:r>
      <w:r>
        <w:rPr>
          <w:rFonts w:ascii="Calibri" w:hAnsi="Calibri" w:cs="Calibri"/>
          <w:vertAlign w:val="superscript"/>
        </w:rPr>
        <w:t>th</w:t>
      </w:r>
      <w:r>
        <w:rPr>
          <w:rFonts w:ascii="Calibri" w:hAnsi="Calibri" w:cs="Calibri"/>
        </w:rPr>
        <w:t xml:space="preserve"> Judicial District, Race Matters for Juvenile Justice (RMJJ) and others to address disproportionality in our court system. The organization is currently working to </w:t>
      </w:r>
      <w:r>
        <w:rPr>
          <w:rFonts w:ascii="Calibri" w:hAnsi="Calibri" w:cs="Calibri"/>
          <w:color w:val="222222"/>
          <w:shd w:val="clear" w:color="auto" w:fill="FFFFFF"/>
        </w:rPr>
        <w:t xml:space="preserve">build a collaboration of community stakeholders who will bring their constituencies to the table and partner in the Court’s effort to reduce disproportionality and disparate outcomes for children and families of color in the Charlotte-Mecklenburg community. </w:t>
      </w:r>
    </w:p>
    <w:p w:rsidR="006416DE" w:rsidRDefault="006416DE" w:rsidP="006416DE">
      <w:pPr>
        <w:jc w:val="both"/>
        <w:rPr>
          <w:rFonts w:ascii="Calibri" w:hAnsi="Calibri" w:cs="Calibri"/>
          <w:b/>
          <w:bCs/>
          <w:color w:val="C00000"/>
        </w:rPr>
      </w:pPr>
    </w:p>
    <w:p w:rsidR="006416DE" w:rsidRDefault="006416DE" w:rsidP="006416DE">
      <w:pPr>
        <w:jc w:val="both"/>
        <w:rPr>
          <w:rFonts w:ascii="Calibri" w:hAnsi="Calibri" w:cs="Calibri"/>
        </w:rPr>
      </w:pPr>
      <w:r>
        <w:rPr>
          <w:rFonts w:ascii="Calibri" w:hAnsi="Calibri" w:cs="Calibri"/>
          <w:b/>
          <w:bCs/>
          <w:color w:val="C00000"/>
        </w:rPr>
        <w:t>DOMESTIC VIOLENCE:</w:t>
      </w:r>
      <w:r>
        <w:rPr>
          <w:rFonts w:ascii="Calibri" w:hAnsi="Calibri" w:cs="Calibri"/>
        </w:rPr>
        <w:t xml:space="preserve"> The CRC Director continues to work with Jill Dinwiddie of the </w:t>
      </w:r>
      <w:proofErr w:type="spellStart"/>
      <w:r>
        <w:rPr>
          <w:rFonts w:ascii="Calibri" w:hAnsi="Calibri" w:cs="Calibri"/>
          <w:b/>
          <w:bCs/>
          <w:i/>
          <w:iCs/>
        </w:rPr>
        <w:t>eNOugh</w:t>
      </w:r>
      <w:proofErr w:type="spellEnd"/>
      <w:r>
        <w:rPr>
          <w:rFonts w:ascii="Calibri" w:hAnsi="Calibri" w:cs="Calibri"/>
          <w:b/>
          <w:bCs/>
          <w:i/>
          <w:iCs/>
        </w:rPr>
        <w:t xml:space="preserve"> Domestic Violence Public Awareness Campaign</w:t>
      </w:r>
      <w:r>
        <w:rPr>
          <w:rFonts w:ascii="Calibri" w:hAnsi="Calibri" w:cs="Calibri"/>
        </w:rPr>
        <w:t xml:space="preserve"> whose purpose is to address domestic violence and enhance workplace safety and employee productivity for women. The Director is a member </w:t>
      </w:r>
      <w:r>
        <w:rPr>
          <w:rFonts w:ascii="Calibri" w:hAnsi="Calibri" w:cs="Calibri"/>
        </w:rPr>
        <w:lastRenderedPageBreak/>
        <w:t xml:space="preserve">of the </w:t>
      </w:r>
      <w:proofErr w:type="spellStart"/>
      <w:r>
        <w:rPr>
          <w:rFonts w:ascii="Calibri" w:hAnsi="Calibri" w:cs="Calibri"/>
          <w:b/>
          <w:bCs/>
        </w:rPr>
        <w:t>eNOugh</w:t>
      </w:r>
      <w:proofErr w:type="spellEnd"/>
      <w:r>
        <w:rPr>
          <w:rFonts w:ascii="Calibri" w:hAnsi="Calibri" w:cs="Calibri"/>
          <w:b/>
          <w:bCs/>
        </w:rPr>
        <w:t xml:space="preserve"> </w:t>
      </w:r>
      <w:r>
        <w:rPr>
          <w:rFonts w:ascii="Calibri" w:hAnsi="Calibri" w:cs="Calibri"/>
        </w:rPr>
        <w:t xml:space="preserve">force. The task force has been successful in raising funds to hire a full time staff person for the programs outreach campaign. </w:t>
      </w:r>
    </w:p>
    <w:p w:rsidR="006416DE" w:rsidRDefault="006416DE" w:rsidP="006416DE">
      <w:pPr>
        <w:jc w:val="both"/>
        <w:rPr>
          <w:rFonts w:ascii="Calibri" w:hAnsi="Calibri" w:cs="Calibri"/>
        </w:rPr>
      </w:pPr>
    </w:p>
    <w:p w:rsidR="006416DE" w:rsidRDefault="006416DE" w:rsidP="006416DE">
      <w:pPr>
        <w:jc w:val="both"/>
        <w:rPr>
          <w:rFonts w:ascii="Calibri" w:hAnsi="Calibri" w:cs="Calibri"/>
        </w:rPr>
      </w:pPr>
    </w:p>
    <w:p w:rsidR="006416DE" w:rsidRDefault="006416DE" w:rsidP="006416DE">
      <w:pPr>
        <w:rPr>
          <w:rFonts w:ascii="Calibri" w:hAnsi="Calibri" w:cs="Calibri"/>
          <w:sz w:val="22"/>
          <w:szCs w:val="22"/>
        </w:rPr>
      </w:pPr>
    </w:p>
    <w:p w:rsidR="0086412A" w:rsidRDefault="0086412A" w:rsidP="0086412A">
      <w:pPr>
        <w:rPr>
          <w:rFonts w:ascii="Calibri" w:hAnsi="Calibri" w:cs="Calibri"/>
          <w:sz w:val="22"/>
          <w:szCs w:val="22"/>
        </w:rPr>
      </w:pPr>
    </w:p>
    <w:p w:rsidR="006416DE" w:rsidRDefault="006416DE" w:rsidP="0086412A">
      <w:pPr>
        <w:rPr>
          <w:rFonts w:ascii="Calibri" w:hAnsi="Calibri" w:cs="Calibri"/>
          <w:sz w:val="22"/>
          <w:szCs w:val="22"/>
        </w:rPr>
      </w:pPr>
    </w:p>
    <w:p w:rsidR="006416DE" w:rsidRDefault="006416DE" w:rsidP="0086412A">
      <w:pPr>
        <w:rPr>
          <w:rFonts w:ascii="Calibri" w:hAnsi="Calibri" w:cs="Calibri"/>
          <w:sz w:val="22"/>
          <w:szCs w:val="22"/>
        </w:rPr>
      </w:pPr>
    </w:p>
    <w:p w:rsidR="006416DE" w:rsidRDefault="006416DE" w:rsidP="0086412A">
      <w:pPr>
        <w:rPr>
          <w:rFonts w:ascii="Calibri" w:hAnsi="Calibri" w:cs="Calibri"/>
          <w:sz w:val="22"/>
          <w:szCs w:val="22"/>
        </w:rPr>
      </w:pPr>
    </w:p>
    <w:p w:rsidR="006416DE" w:rsidRDefault="006416DE" w:rsidP="0086412A">
      <w:pPr>
        <w:rPr>
          <w:rFonts w:ascii="Calibri" w:hAnsi="Calibri" w:cs="Calibri"/>
          <w:sz w:val="22"/>
          <w:szCs w:val="22"/>
        </w:rPr>
      </w:pPr>
    </w:p>
    <w:p w:rsidR="006416DE" w:rsidRDefault="006416DE" w:rsidP="0086412A">
      <w:pPr>
        <w:rPr>
          <w:rFonts w:ascii="Calibri" w:hAnsi="Calibri" w:cs="Calibri"/>
          <w:sz w:val="22"/>
          <w:szCs w:val="22"/>
        </w:rPr>
      </w:pPr>
    </w:p>
    <w:p w:rsidR="006416DE" w:rsidRDefault="006416DE" w:rsidP="0086412A">
      <w:pPr>
        <w:rPr>
          <w:rFonts w:ascii="Calibri" w:hAnsi="Calibri" w:cs="Calibri"/>
          <w:sz w:val="22"/>
          <w:szCs w:val="22"/>
        </w:rPr>
      </w:pPr>
    </w:p>
    <w:p w:rsidR="002C2EE3" w:rsidRDefault="002C2EE3" w:rsidP="002C2EE3"/>
    <w:p w:rsidR="00455B8E" w:rsidRPr="005841D2" w:rsidRDefault="00455B8E" w:rsidP="00E66641">
      <w:pPr>
        <w:pStyle w:val="Header"/>
        <w:tabs>
          <w:tab w:val="clear" w:pos="4320"/>
          <w:tab w:val="clear" w:pos="8640"/>
        </w:tabs>
        <w:ind w:left="360"/>
        <w:rPr>
          <w:rFonts w:ascii="Arial" w:hAnsi="Arial" w:cs="Arial"/>
          <w:sz w:val="20"/>
        </w:rPr>
      </w:pPr>
    </w:p>
    <w:p w:rsidR="005037E2" w:rsidRPr="005841D2" w:rsidRDefault="003B310E">
      <w:pPr>
        <w:pStyle w:val="Header"/>
        <w:tabs>
          <w:tab w:val="clear" w:pos="4320"/>
          <w:tab w:val="clear" w:pos="8640"/>
        </w:tabs>
        <w:rPr>
          <w:rFonts w:ascii="Arial" w:hAnsi="Arial" w:cs="Arial"/>
          <w:sz w:val="20"/>
        </w:rPr>
      </w:pPr>
      <w:r>
        <w:rPr>
          <w:rFonts w:ascii="Arial" w:hAnsi="Arial" w:cs="Arial"/>
          <w:b/>
          <w:bCs/>
          <w:noProof/>
          <w:sz w:val="20"/>
        </w:rPr>
        <mc:AlternateContent>
          <mc:Choice Requires="wps">
            <w:drawing>
              <wp:anchor distT="0" distB="0" distL="114300" distR="114300" simplePos="0" relativeHeight="251662848" behindDoc="0" locked="0" layoutInCell="1" allowOverlap="1">
                <wp:simplePos x="0" y="0"/>
                <wp:positionH relativeFrom="column">
                  <wp:posOffset>4000500</wp:posOffset>
                </wp:positionH>
                <wp:positionV relativeFrom="paragraph">
                  <wp:posOffset>114300</wp:posOffset>
                </wp:positionV>
                <wp:extent cx="1143000" cy="685800"/>
                <wp:effectExtent l="0" t="0" r="0" b="381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1D2" w:rsidRDefault="005841D2">
                            <w:pPr>
                              <w:pStyle w:val="BodyText3"/>
                              <w:rPr>
                                <w:sz w:val="22"/>
                              </w:rPr>
                            </w:pPr>
                            <w:r>
                              <w:rPr>
                                <w:sz w:val="22"/>
                              </w:rPr>
                              <w:t>Enhance Customer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margin-left:315pt;margin-top:9pt;width:90pt;height: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" filled="f" stroked="f">
                <v:textbox>
                  <w:txbxContent>
                    <w:p w:rsidR="005841D2" w:rsidRDefault="005841D2">
                      <w:pPr>
                        <w:pStyle w:val="BodyText3"/>
                        <w:rPr>
                          <w:sz w:val="22"/>
                        </w:rPr>
                      </w:pPr>
                      <w:r>
                        <w:rPr>
                          <w:sz w:val="22"/>
                        </w:rPr>
                        <w:t>Enhance Customer Service</w:t>
                      </w:r>
                    </w:p>
                  </w:txbxContent>
                </v:textbox>
              </v:shape>
            </w:pict>
          </mc:Fallback>
        </mc:AlternateContent>
      </w:r>
      <w:r>
        <w:rPr>
          <w:rFonts w:ascii="Arial" w:hAnsi="Arial" w:cs="Arial"/>
          <w:b/>
          <w:bCs/>
          <w:noProof/>
          <w:sz w:val="20"/>
        </w:rPr>
        <mc:AlternateContent>
          <mc:Choice Requires="wps">
            <w:drawing>
              <wp:anchor distT="0" distB="0" distL="114300" distR="114300" simplePos="0" relativeHeight="251660800" behindDoc="0" locked="0" layoutInCell="1" allowOverlap="1">
                <wp:simplePos x="0" y="0"/>
                <wp:positionH relativeFrom="column">
                  <wp:posOffset>2286000</wp:posOffset>
                </wp:positionH>
                <wp:positionV relativeFrom="paragraph">
                  <wp:posOffset>114300</wp:posOffset>
                </wp:positionV>
                <wp:extent cx="1143000" cy="685800"/>
                <wp:effectExtent l="0" t="0" r="0" b="381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1D2" w:rsidRDefault="005841D2">
                            <w:pPr>
                              <w:pStyle w:val="BodyText"/>
                              <w:jc w:val="center"/>
                              <w:rPr>
                                <w:sz w:val="22"/>
                              </w:rPr>
                            </w:pPr>
                            <w:r>
                              <w:rPr>
                                <w:sz w:val="22"/>
                              </w:rPr>
                              <w:t xml:space="preserve">Develop Collaborative Solutions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180pt;margin-top:9pt;width:90pt;height:5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" filled="f" stroked="f">
                <v:textbox>
                  <w:txbxContent>
                    <w:p w:rsidR="005841D2" w:rsidRDefault="005841D2">
                      <w:pPr>
                        <w:pStyle w:val="BodyText"/>
                        <w:jc w:val="center"/>
                        <w:rPr>
                          <w:sz w:val="22"/>
                        </w:rPr>
                      </w:pPr>
                      <w:r>
                        <w:rPr>
                          <w:sz w:val="22"/>
                        </w:rPr>
                        <w:t xml:space="preserve">Develop Collaborative Solutions </w:t>
                      </w:r>
                    </w:p>
                  </w:txbxContent>
                </v:textbox>
              </v:shape>
            </w:pict>
          </mc:Fallback>
        </mc:AlternateContent>
      </w:r>
      <w:r>
        <w:rPr>
          <w:rFonts w:ascii="Arial" w:hAnsi="Arial" w:cs="Arial"/>
          <w:b/>
          <w:bCs/>
          <w:noProof/>
          <w:sz w:val="20"/>
        </w:rPr>
        <mc:AlternateContent>
          <mc:Choice Requires="wps">
            <w:drawing>
              <wp:anchor distT="0" distB="0" distL="114300" distR="114300" simplePos="0" relativeHeight="251661824" behindDoc="0" locked="0" layoutInCell="1" allowOverlap="1">
                <wp:simplePos x="0" y="0"/>
                <wp:positionH relativeFrom="column">
                  <wp:posOffset>3886200</wp:posOffset>
                </wp:positionH>
                <wp:positionV relativeFrom="paragraph">
                  <wp:posOffset>0</wp:posOffset>
                </wp:positionV>
                <wp:extent cx="1371600" cy="914400"/>
                <wp:effectExtent l="0" t="0" r="0" b="381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ect">
                          <a:avLst/>
                        </a:prstGeom>
                        <a:gradFill rotWithShape="0">
                          <a:gsLst>
                            <a:gs pos="0">
                              <a:srgbClr val="DDDDDD"/>
                            </a:gs>
                            <a:gs pos="50000">
                              <a:srgbClr val="A7A7A7"/>
                            </a:gs>
                            <a:gs pos="100000">
                              <a:srgbClr val="DDDDD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06pt;margin-top:0;width:108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" fillcolor="#ddd" stroked="f">
                <v:fill color2="#a7a7a7" focus="50%" type="gradient"/>
              </v:rect>
            </w:pict>
          </mc:Fallback>
        </mc:AlternateContent>
      </w:r>
      <w:r>
        <w:rPr>
          <w:rFonts w:ascii="Arial" w:hAnsi="Arial" w:cs="Arial"/>
          <w:b/>
          <w:bCs/>
          <w:noProof/>
          <w:sz w:val="20"/>
        </w:rPr>
        <mc:AlternateContent>
          <mc:Choice Requires="wps">
            <w:drawing>
              <wp:anchor distT="0" distB="0" distL="114300" distR="114300" simplePos="0" relativeHeight="251659776" behindDoc="0" locked="0" layoutInCell="1" allowOverlap="1">
                <wp:simplePos x="0" y="0"/>
                <wp:positionH relativeFrom="column">
                  <wp:posOffset>2171700</wp:posOffset>
                </wp:positionH>
                <wp:positionV relativeFrom="paragraph">
                  <wp:posOffset>0</wp:posOffset>
                </wp:positionV>
                <wp:extent cx="1371600" cy="914400"/>
                <wp:effectExtent l="0" t="0" r="0" b="381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ect">
                          <a:avLst/>
                        </a:prstGeom>
                        <a:gradFill rotWithShape="0">
                          <a:gsLst>
                            <a:gs pos="0">
                              <a:srgbClr val="DDDDDD"/>
                            </a:gs>
                            <a:gs pos="50000">
                              <a:srgbClr val="A7A7A7"/>
                            </a:gs>
                            <a:gs pos="100000">
                              <a:srgbClr val="DDDDD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71pt;margin-top:0;width:108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" fillcolor="#ddd" stroked="f">
                <v:fill color2="#a7a7a7" focus="50%" type="gradient"/>
              </v:rect>
            </w:pict>
          </mc:Fallback>
        </mc:AlternateContent>
      </w:r>
      <w:r>
        <w:rPr>
          <w:rFonts w:ascii="Arial" w:hAnsi="Arial" w:cs="Arial"/>
          <w:b/>
          <w:bCs/>
          <w:noProof/>
          <w:sz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19050</wp:posOffset>
                </wp:positionV>
                <wp:extent cx="1828800" cy="457200"/>
                <wp:effectExtent l="9525" t="15240" r="19050" b="1333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ightArrow">
                          <a:avLst>
                            <a:gd name="adj1" fmla="val 50000"/>
                            <a:gd name="adj2" fmla="val 10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6" type="#_x0000_t13" style="position:absolute;margin-left:-9pt;margin-top:1.5pt;width:2in;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" fillcolor="black"/>
            </w:pict>
          </mc:Fallback>
        </mc:AlternateContent>
      </w:r>
      <w:r>
        <w:rPr>
          <w:rFonts w:ascii="Arial" w:hAnsi="Arial" w:cs="Arial"/>
          <w:b/>
          <w:bCs/>
          <w:noProof/>
          <w:sz w:val="20"/>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133350</wp:posOffset>
                </wp:positionV>
                <wp:extent cx="1485900" cy="228600"/>
                <wp:effectExtent l="0" t="0" r="0" b="381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1D2" w:rsidRDefault="005841D2">
                            <w:pPr>
                              <w:pStyle w:val="Heading2"/>
                              <w:rPr>
                                <w:rFonts w:ascii="Eras Medium ITC" w:hAnsi="Eras Medium ITC"/>
                                <w:b/>
                                <w:bCs/>
                                <w:i w:val="0"/>
                                <w:iCs w:val="0"/>
                                <w:color w:val="FFFFFF"/>
                              </w:rPr>
                            </w:pPr>
                            <w:r>
                              <w:rPr>
                                <w:rFonts w:ascii="Eras Medium ITC" w:hAnsi="Eras Medium ITC"/>
                                <w:b/>
                                <w:bCs/>
                                <w:i w:val="0"/>
                                <w:iCs w:val="0"/>
                                <w:color w:val="FFFFFF"/>
                              </w:rPr>
                              <w:t>RUN THE BUSINESS</w:t>
                            </w:r>
                          </w:p>
                          <w:p w:rsidR="005841D2" w:rsidRDefault="005841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9pt;margin-top:10.5pt;width:117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Y4tgIAAME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" filled="f" stroked="f">
                <v:textbox>
                  <w:txbxContent>
                    <w:p w:rsidR="005841D2" w:rsidRDefault="005841D2">
                      <w:pPr>
                        <w:pStyle w:val="Heading2"/>
                        <w:rPr>
                          <w:rFonts w:ascii="Eras Medium ITC" w:hAnsi="Eras Medium ITC"/>
                          <w:b/>
                          <w:bCs/>
                          <w:i w:val="0"/>
                          <w:iCs w:val="0"/>
                          <w:color w:val="FFFFFF"/>
                        </w:rPr>
                      </w:pPr>
                      <w:r>
                        <w:rPr>
                          <w:rFonts w:ascii="Eras Medium ITC" w:hAnsi="Eras Medium ITC"/>
                          <w:b/>
                          <w:bCs/>
                          <w:i w:val="0"/>
                          <w:iCs w:val="0"/>
                          <w:color w:val="FFFFFF"/>
                        </w:rPr>
                        <w:t>RUN THE BUSINESS</w:t>
                      </w:r>
                    </w:p>
                    <w:p w:rsidR="005841D2" w:rsidRDefault="005841D2"/>
                  </w:txbxContent>
                </v:textbox>
              </v:shape>
            </w:pict>
          </mc:Fallback>
        </mc:AlternateContent>
      </w:r>
    </w:p>
    <w:p w:rsidR="00C61050" w:rsidRPr="005841D2" w:rsidRDefault="00C61050">
      <w:pPr>
        <w:pStyle w:val="Header"/>
        <w:tabs>
          <w:tab w:val="clear" w:pos="4320"/>
          <w:tab w:val="clear" w:pos="8640"/>
        </w:tabs>
        <w:rPr>
          <w:rFonts w:ascii="Arial" w:hAnsi="Arial" w:cs="Arial"/>
          <w:sz w:val="20"/>
        </w:rPr>
      </w:pPr>
    </w:p>
    <w:p w:rsidR="005037E2" w:rsidRPr="005841D2" w:rsidRDefault="005037E2">
      <w:pPr>
        <w:pStyle w:val="Header"/>
        <w:tabs>
          <w:tab w:val="clear" w:pos="4320"/>
          <w:tab w:val="clear" w:pos="8640"/>
        </w:tabs>
        <w:rPr>
          <w:rFonts w:ascii="Arial" w:hAnsi="Arial" w:cs="Arial"/>
          <w:sz w:val="20"/>
        </w:rPr>
      </w:pPr>
    </w:p>
    <w:p w:rsidR="00455B8E" w:rsidRPr="005841D2" w:rsidRDefault="00455B8E">
      <w:pPr>
        <w:pStyle w:val="Header"/>
        <w:tabs>
          <w:tab w:val="clear" w:pos="4320"/>
          <w:tab w:val="clear" w:pos="8640"/>
        </w:tabs>
        <w:rPr>
          <w:rFonts w:ascii="Arial" w:hAnsi="Arial" w:cs="Arial"/>
          <w:sz w:val="20"/>
        </w:rPr>
      </w:pPr>
    </w:p>
    <w:p w:rsidR="00455B8E" w:rsidRPr="005841D2" w:rsidRDefault="00455B8E">
      <w:pPr>
        <w:pStyle w:val="Header"/>
        <w:tabs>
          <w:tab w:val="clear" w:pos="4320"/>
          <w:tab w:val="clear" w:pos="8640"/>
        </w:tabs>
        <w:rPr>
          <w:rFonts w:ascii="Arial" w:hAnsi="Arial" w:cs="Arial"/>
          <w:sz w:val="20"/>
        </w:rPr>
      </w:pPr>
    </w:p>
    <w:p w:rsidR="0099425E" w:rsidRDefault="00B662B8" w:rsidP="005841D2">
      <w:pPr>
        <w:pStyle w:val="Header"/>
        <w:tabs>
          <w:tab w:val="clear" w:pos="4320"/>
          <w:tab w:val="clear" w:pos="8640"/>
        </w:tabs>
        <w:jc w:val="both"/>
        <w:rPr>
          <w:rFonts w:asciiTheme="minorHAnsi" w:hAnsiTheme="minorHAnsi" w:cs="Arial"/>
          <w:sz w:val="22"/>
          <w:szCs w:val="22"/>
        </w:rPr>
      </w:pPr>
      <w:r w:rsidRPr="005841D2">
        <w:rPr>
          <w:rFonts w:asciiTheme="minorHAnsi" w:hAnsiTheme="minorHAnsi" w:cs="Arial"/>
          <w:sz w:val="22"/>
          <w:szCs w:val="22"/>
        </w:rPr>
        <w:t xml:space="preserve"> </w:t>
      </w:r>
      <w:r w:rsidR="008D2F83" w:rsidRPr="005841D2">
        <w:rPr>
          <w:rFonts w:asciiTheme="minorHAnsi" w:hAnsiTheme="minorHAnsi" w:cs="Arial"/>
          <w:sz w:val="22"/>
          <w:szCs w:val="22"/>
        </w:rPr>
        <w:t xml:space="preserve"> </w:t>
      </w:r>
      <w:r w:rsidR="00E178CC" w:rsidRPr="005841D2">
        <w:rPr>
          <w:rFonts w:asciiTheme="minorHAnsi" w:hAnsiTheme="minorHAnsi" w:cs="Arial"/>
          <w:sz w:val="22"/>
          <w:szCs w:val="22"/>
        </w:rPr>
        <w:t xml:space="preserve">  </w:t>
      </w:r>
      <w:r w:rsidR="009968BA" w:rsidRPr="005841D2">
        <w:rPr>
          <w:rFonts w:asciiTheme="minorHAnsi" w:hAnsiTheme="minorHAnsi" w:cs="Arial"/>
          <w:sz w:val="22"/>
          <w:szCs w:val="22"/>
        </w:rPr>
        <w:t xml:space="preserve">  </w:t>
      </w:r>
      <w:r w:rsidR="004C2573" w:rsidRPr="005841D2">
        <w:rPr>
          <w:rFonts w:asciiTheme="minorHAnsi" w:hAnsiTheme="minorHAnsi" w:cs="Arial"/>
          <w:sz w:val="22"/>
          <w:szCs w:val="22"/>
        </w:rPr>
        <w:t xml:space="preserve"> </w:t>
      </w:r>
      <w:r w:rsidR="00476A2C" w:rsidRPr="005841D2">
        <w:rPr>
          <w:rFonts w:asciiTheme="minorHAnsi" w:hAnsiTheme="minorHAnsi" w:cs="Arial"/>
          <w:sz w:val="22"/>
          <w:szCs w:val="22"/>
        </w:rPr>
        <w:t xml:space="preserve">  </w:t>
      </w:r>
    </w:p>
    <w:p w:rsidR="00DF05AC" w:rsidRDefault="00DF05AC" w:rsidP="005841D2">
      <w:pPr>
        <w:pStyle w:val="Header"/>
        <w:tabs>
          <w:tab w:val="clear" w:pos="4320"/>
          <w:tab w:val="clear" w:pos="8640"/>
        </w:tabs>
        <w:jc w:val="both"/>
        <w:rPr>
          <w:rFonts w:asciiTheme="minorHAnsi" w:hAnsiTheme="minorHAnsi" w:cs="Arial"/>
          <w:sz w:val="22"/>
          <w:szCs w:val="22"/>
        </w:rPr>
      </w:pPr>
    </w:p>
    <w:p w:rsidR="003848E1" w:rsidRDefault="00CA10D6" w:rsidP="003848E1">
      <w:pPr>
        <w:pStyle w:val="NormalWeb"/>
        <w:numPr>
          <w:ilvl w:val="0"/>
          <w:numId w:val="1"/>
        </w:numPr>
        <w:spacing w:before="0" w:beforeAutospacing="0" w:after="0" w:afterAutospacing="0"/>
        <w:jc w:val="both"/>
        <w:rPr>
          <w:rFonts w:asciiTheme="minorHAnsi" w:hAnsiTheme="minorHAnsi"/>
        </w:rPr>
      </w:pPr>
      <w:r w:rsidRPr="00753A0E">
        <w:rPr>
          <w:rFonts w:asciiTheme="minorHAnsi" w:hAnsiTheme="minorHAnsi"/>
        </w:rPr>
        <w:t xml:space="preserve">CRC </w:t>
      </w:r>
      <w:r w:rsidR="00B751D3">
        <w:rPr>
          <w:rFonts w:asciiTheme="minorHAnsi" w:hAnsiTheme="minorHAnsi"/>
        </w:rPr>
        <w:t xml:space="preserve">members provided </w:t>
      </w:r>
      <w:r w:rsidR="006416DE">
        <w:rPr>
          <w:rFonts w:asciiTheme="minorHAnsi" w:hAnsiTheme="minorHAnsi"/>
        </w:rPr>
        <w:t>64</w:t>
      </w:r>
      <w:r w:rsidR="009E7348" w:rsidRPr="00753A0E">
        <w:rPr>
          <w:rFonts w:asciiTheme="minorHAnsi" w:hAnsiTheme="minorHAnsi"/>
        </w:rPr>
        <w:t xml:space="preserve"> </w:t>
      </w:r>
      <w:r w:rsidR="00DF05AC" w:rsidRPr="00753A0E">
        <w:rPr>
          <w:rFonts w:asciiTheme="minorHAnsi" w:hAnsiTheme="minorHAnsi"/>
        </w:rPr>
        <w:t>hours of community service, equivalent to $</w:t>
      </w:r>
      <w:r w:rsidR="006416DE">
        <w:rPr>
          <w:rFonts w:asciiTheme="minorHAnsi" w:hAnsiTheme="minorHAnsi"/>
        </w:rPr>
        <w:t>2,833.92</w:t>
      </w:r>
      <w:r w:rsidR="00DF05AC" w:rsidRPr="00753A0E">
        <w:rPr>
          <w:rFonts w:asciiTheme="minorHAnsi" w:hAnsiTheme="minorHAnsi"/>
        </w:rPr>
        <w:t xml:space="preserve"> in-kind dollars.</w:t>
      </w:r>
    </w:p>
    <w:p w:rsidR="00B751D3" w:rsidRPr="00753A0E" w:rsidRDefault="00B751D3" w:rsidP="00B751D3">
      <w:pPr>
        <w:pStyle w:val="NormalWeb"/>
        <w:spacing w:before="0" w:beforeAutospacing="0" w:after="0" w:afterAutospacing="0"/>
        <w:ind w:left="720"/>
        <w:jc w:val="both"/>
        <w:rPr>
          <w:rFonts w:asciiTheme="minorHAnsi" w:hAnsiTheme="minorHAnsi"/>
        </w:rPr>
      </w:pPr>
    </w:p>
    <w:p w:rsidR="00956F90" w:rsidRDefault="00956F90" w:rsidP="00885FBF">
      <w:pPr>
        <w:pStyle w:val="ListParagraph"/>
        <w:numPr>
          <w:ilvl w:val="0"/>
          <w:numId w:val="1"/>
        </w:numPr>
        <w:tabs>
          <w:tab w:val="left" w:pos="720"/>
          <w:tab w:val="left" w:pos="1170"/>
        </w:tabs>
        <w:jc w:val="both"/>
        <w:rPr>
          <w:rFonts w:asciiTheme="minorHAnsi" w:hAnsiTheme="minorHAnsi" w:cs="Arial"/>
        </w:rPr>
      </w:pPr>
      <w:r>
        <w:rPr>
          <w:rFonts w:asciiTheme="minorHAnsi" w:hAnsiTheme="minorHAnsi" w:cs="Arial"/>
        </w:rPr>
        <w:t>Staff pro</w:t>
      </w:r>
      <w:r w:rsidR="00CE2930">
        <w:rPr>
          <w:rFonts w:asciiTheme="minorHAnsi" w:hAnsiTheme="minorHAnsi" w:cs="Arial"/>
        </w:rPr>
        <w:t xml:space="preserve">vided translation services to </w:t>
      </w:r>
      <w:r w:rsidR="006416DE">
        <w:rPr>
          <w:rFonts w:asciiTheme="minorHAnsi" w:hAnsiTheme="minorHAnsi" w:cs="Arial"/>
        </w:rPr>
        <w:t>18</w:t>
      </w:r>
      <w:r>
        <w:rPr>
          <w:rFonts w:asciiTheme="minorHAnsi" w:hAnsiTheme="minorHAnsi" w:cs="Arial"/>
        </w:rPr>
        <w:t xml:space="preserve"> persons.</w:t>
      </w:r>
    </w:p>
    <w:p w:rsidR="00956F90" w:rsidRDefault="00956F90" w:rsidP="00956F90">
      <w:pPr>
        <w:pStyle w:val="ListParagraph"/>
        <w:tabs>
          <w:tab w:val="left" w:pos="1170"/>
        </w:tabs>
        <w:jc w:val="both"/>
        <w:rPr>
          <w:rFonts w:asciiTheme="minorHAnsi" w:hAnsiTheme="minorHAnsi" w:cs="Arial"/>
        </w:rPr>
      </w:pPr>
    </w:p>
    <w:p w:rsidR="00E71DE5" w:rsidRPr="00753A0E" w:rsidRDefault="00AA1E59" w:rsidP="00885FBF">
      <w:pPr>
        <w:pStyle w:val="ListParagraph"/>
        <w:numPr>
          <w:ilvl w:val="0"/>
          <w:numId w:val="1"/>
        </w:numPr>
        <w:tabs>
          <w:tab w:val="left" w:pos="720"/>
          <w:tab w:val="left" w:pos="1170"/>
        </w:tabs>
        <w:jc w:val="both"/>
        <w:rPr>
          <w:rFonts w:asciiTheme="minorHAnsi" w:hAnsiTheme="minorHAnsi" w:cs="Arial"/>
        </w:rPr>
      </w:pPr>
      <w:r w:rsidRPr="00753A0E">
        <w:rPr>
          <w:rFonts w:asciiTheme="minorHAnsi" w:hAnsiTheme="minorHAnsi" w:cs="Arial"/>
        </w:rPr>
        <w:t>The Dispute Settlement Program (</w:t>
      </w:r>
      <w:r w:rsidR="00E71DE5" w:rsidRPr="00753A0E">
        <w:rPr>
          <w:rFonts w:asciiTheme="minorHAnsi" w:hAnsiTheme="minorHAnsi" w:cs="Arial"/>
        </w:rPr>
        <w:t>DSP) mediated</w:t>
      </w:r>
      <w:r w:rsidR="00C011B7" w:rsidRPr="00753A0E">
        <w:rPr>
          <w:rFonts w:asciiTheme="minorHAnsi" w:hAnsiTheme="minorHAnsi" w:cs="Arial"/>
        </w:rPr>
        <w:t xml:space="preserve"> </w:t>
      </w:r>
      <w:r w:rsidR="006416DE">
        <w:rPr>
          <w:rFonts w:asciiTheme="minorHAnsi" w:hAnsiTheme="minorHAnsi" w:cs="Arial"/>
        </w:rPr>
        <w:t>82</w:t>
      </w:r>
      <w:r w:rsidR="0074790F" w:rsidRPr="00753A0E">
        <w:rPr>
          <w:rFonts w:asciiTheme="minorHAnsi" w:hAnsiTheme="minorHAnsi" w:cs="Arial"/>
        </w:rPr>
        <w:t xml:space="preserve"> </w:t>
      </w:r>
      <w:r w:rsidR="00E71DE5" w:rsidRPr="00753A0E">
        <w:rPr>
          <w:rFonts w:asciiTheme="minorHAnsi" w:hAnsiTheme="minorHAnsi" w:cs="Arial"/>
        </w:rPr>
        <w:t xml:space="preserve">cases </w:t>
      </w:r>
      <w:r w:rsidR="00CF5FBC" w:rsidRPr="00753A0E">
        <w:rPr>
          <w:rFonts w:asciiTheme="minorHAnsi" w:hAnsiTheme="minorHAnsi" w:cs="Arial"/>
        </w:rPr>
        <w:t xml:space="preserve">saving </w:t>
      </w:r>
      <w:r w:rsidR="006416DE">
        <w:rPr>
          <w:rFonts w:asciiTheme="minorHAnsi" w:hAnsiTheme="minorHAnsi" w:cs="Arial"/>
        </w:rPr>
        <w:t>164</w:t>
      </w:r>
      <w:r w:rsidR="00E20932" w:rsidRPr="00753A0E">
        <w:rPr>
          <w:rFonts w:asciiTheme="minorHAnsi" w:hAnsiTheme="minorHAnsi" w:cs="Arial"/>
        </w:rPr>
        <w:t xml:space="preserve"> </w:t>
      </w:r>
      <w:r w:rsidR="00E71DE5" w:rsidRPr="00753A0E">
        <w:rPr>
          <w:rFonts w:asciiTheme="minorHAnsi" w:hAnsiTheme="minorHAnsi" w:cs="Arial"/>
        </w:rPr>
        <w:t xml:space="preserve">criminal justice hours and </w:t>
      </w:r>
      <w:r w:rsidR="004F6D07" w:rsidRPr="00753A0E">
        <w:rPr>
          <w:rFonts w:asciiTheme="minorHAnsi" w:hAnsiTheme="minorHAnsi" w:cs="Arial"/>
        </w:rPr>
        <w:t>$</w:t>
      </w:r>
      <w:r w:rsidR="006416DE">
        <w:rPr>
          <w:rFonts w:asciiTheme="minorHAnsi" w:hAnsiTheme="minorHAnsi" w:cs="Arial"/>
        </w:rPr>
        <w:t>3,630.96</w:t>
      </w:r>
      <w:r w:rsidR="00ED2525" w:rsidRPr="00753A0E">
        <w:rPr>
          <w:rFonts w:asciiTheme="minorHAnsi" w:hAnsiTheme="minorHAnsi" w:cs="Arial"/>
        </w:rPr>
        <w:t xml:space="preserve"> </w:t>
      </w:r>
      <w:r w:rsidR="00E71DE5" w:rsidRPr="00753A0E">
        <w:rPr>
          <w:rFonts w:asciiTheme="minorHAnsi" w:hAnsiTheme="minorHAnsi" w:cs="Arial"/>
        </w:rPr>
        <w:t xml:space="preserve">in taxpayer dollars. </w:t>
      </w:r>
      <w:r w:rsidR="00863735" w:rsidRPr="00753A0E">
        <w:rPr>
          <w:rFonts w:asciiTheme="minorHAnsi" w:hAnsiTheme="minorHAnsi" w:cs="Arial"/>
        </w:rPr>
        <w:t xml:space="preserve"> </w:t>
      </w:r>
      <w:r w:rsidR="0040748A" w:rsidRPr="00753A0E">
        <w:rPr>
          <w:rFonts w:asciiTheme="minorHAnsi" w:hAnsiTheme="minorHAnsi" w:cs="Arial"/>
        </w:rPr>
        <w:t>$</w:t>
      </w:r>
      <w:r w:rsidR="006416DE">
        <w:rPr>
          <w:rFonts w:asciiTheme="minorHAnsi" w:hAnsiTheme="minorHAnsi" w:cs="Arial"/>
        </w:rPr>
        <w:t>720</w:t>
      </w:r>
      <w:r w:rsidR="00D4206B" w:rsidRPr="00753A0E">
        <w:rPr>
          <w:rFonts w:asciiTheme="minorHAnsi" w:hAnsiTheme="minorHAnsi" w:cs="Arial"/>
        </w:rPr>
        <w:t>.00</w:t>
      </w:r>
      <w:r w:rsidR="00C93771" w:rsidRPr="00753A0E">
        <w:rPr>
          <w:rFonts w:asciiTheme="minorHAnsi" w:hAnsiTheme="minorHAnsi" w:cs="Arial"/>
        </w:rPr>
        <w:t xml:space="preserve"> </w:t>
      </w:r>
      <w:r w:rsidR="00863735" w:rsidRPr="00753A0E">
        <w:rPr>
          <w:rFonts w:asciiTheme="minorHAnsi" w:hAnsiTheme="minorHAnsi" w:cs="Arial"/>
        </w:rPr>
        <w:t>in reduced court fees were collected for the state.</w:t>
      </w:r>
    </w:p>
    <w:p w:rsidR="00B041CB" w:rsidRPr="00753A0E" w:rsidRDefault="00B041CB" w:rsidP="00885FBF">
      <w:pPr>
        <w:pStyle w:val="ListParagraph"/>
        <w:jc w:val="both"/>
        <w:rPr>
          <w:rFonts w:asciiTheme="minorHAnsi" w:hAnsiTheme="minorHAnsi" w:cs="Arial"/>
        </w:rPr>
      </w:pPr>
    </w:p>
    <w:p w:rsidR="00B041CB" w:rsidRPr="007D6DB9" w:rsidRDefault="00512C51" w:rsidP="007D6DB9">
      <w:pPr>
        <w:pStyle w:val="Header"/>
        <w:numPr>
          <w:ilvl w:val="0"/>
          <w:numId w:val="1"/>
        </w:numPr>
        <w:tabs>
          <w:tab w:val="clear" w:pos="4320"/>
          <w:tab w:val="clear" w:pos="8640"/>
        </w:tabs>
        <w:jc w:val="both"/>
        <w:rPr>
          <w:rFonts w:asciiTheme="minorHAnsi" w:hAnsiTheme="minorHAnsi" w:cs="Arial"/>
          <w:szCs w:val="24"/>
        </w:rPr>
      </w:pPr>
      <w:r w:rsidRPr="00753A0E">
        <w:rPr>
          <w:rFonts w:asciiTheme="minorHAnsi" w:hAnsiTheme="minorHAnsi" w:cs="Arial"/>
          <w:szCs w:val="24"/>
        </w:rPr>
        <w:t xml:space="preserve">The Dispute Settlement Program (DSP) surveys clients in an effort to maintain and improve service delivery.  Prior to mediation, </w:t>
      </w:r>
      <w:r w:rsidR="000F7A80">
        <w:rPr>
          <w:rFonts w:asciiTheme="minorHAnsi" w:hAnsiTheme="minorHAnsi" w:cs="Arial"/>
          <w:szCs w:val="24"/>
        </w:rPr>
        <w:t>9</w:t>
      </w:r>
      <w:r w:rsidR="000E331C">
        <w:rPr>
          <w:rFonts w:asciiTheme="minorHAnsi" w:hAnsiTheme="minorHAnsi" w:cs="Arial"/>
          <w:szCs w:val="24"/>
        </w:rPr>
        <w:t>0</w:t>
      </w:r>
      <w:r w:rsidRPr="00753A0E">
        <w:rPr>
          <w:rFonts w:asciiTheme="minorHAnsi" w:hAnsiTheme="minorHAnsi" w:cs="Arial"/>
          <w:szCs w:val="24"/>
        </w:rPr>
        <w:t>% of clients believed going to court was their only option for resolving their dispute</w:t>
      </w:r>
      <w:r w:rsidR="001539AB" w:rsidRPr="00753A0E">
        <w:rPr>
          <w:rFonts w:asciiTheme="minorHAnsi" w:hAnsiTheme="minorHAnsi" w:cs="Arial"/>
          <w:szCs w:val="24"/>
        </w:rPr>
        <w:t xml:space="preserve">, </w:t>
      </w:r>
      <w:r w:rsidR="000E331C">
        <w:rPr>
          <w:rFonts w:asciiTheme="minorHAnsi" w:hAnsiTheme="minorHAnsi" w:cs="Arial"/>
          <w:szCs w:val="24"/>
        </w:rPr>
        <w:t>5</w:t>
      </w:r>
      <w:r w:rsidR="00435470" w:rsidRPr="00753A0E">
        <w:rPr>
          <w:rFonts w:asciiTheme="minorHAnsi" w:hAnsiTheme="minorHAnsi" w:cs="Arial"/>
          <w:szCs w:val="24"/>
        </w:rPr>
        <w:t xml:space="preserve">% of clients believed their only option was to ignore their problem and </w:t>
      </w:r>
      <w:r w:rsidR="00E76BFE">
        <w:rPr>
          <w:rFonts w:asciiTheme="minorHAnsi" w:hAnsiTheme="minorHAnsi" w:cs="Arial"/>
          <w:szCs w:val="24"/>
        </w:rPr>
        <w:t>5</w:t>
      </w:r>
      <w:r w:rsidR="00435470" w:rsidRPr="00753A0E">
        <w:rPr>
          <w:rFonts w:asciiTheme="minorHAnsi" w:hAnsiTheme="minorHAnsi" w:cs="Arial"/>
          <w:szCs w:val="24"/>
        </w:rPr>
        <w:t>% of clients believed t</w:t>
      </w:r>
      <w:r w:rsidRPr="00753A0E">
        <w:rPr>
          <w:rFonts w:asciiTheme="minorHAnsi" w:hAnsiTheme="minorHAnsi" w:cs="Arial"/>
          <w:szCs w:val="24"/>
        </w:rPr>
        <w:t xml:space="preserve">heir dispute could have been resolved by talking with the other party.  After mediation, </w:t>
      </w:r>
      <w:r w:rsidR="000F7A80">
        <w:rPr>
          <w:rFonts w:asciiTheme="minorHAnsi" w:hAnsiTheme="minorHAnsi" w:cs="Arial"/>
          <w:szCs w:val="24"/>
        </w:rPr>
        <w:t>1</w:t>
      </w:r>
      <w:r w:rsidR="007D6DB9">
        <w:rPr>
          <w:rFonts w:asciiTheme="minorHAnsi" w:hAnsiTheme="minorHAnsi" w:cs="Arial"/>
          <w:szCs w:val="24"/>
        </w:rPr>
        <w:t>0</w:t>
      </w:r>
      <w:r w:rsidRPr="00753A0E">
        <w:rPr>
          <w:rFonts w:asciiTheme="minorHAnsi" w:hAnsiTheme="minorHAnsi" w:cs="Arial"/>
          <w:szCs w:val="24"/>
        </w:rPr>
        <w:t>% of clients stated they would choose to go to court if they were involved in a future dispute</w:t>
      </w:r>
      <w:r w:rsidR="007D6DB9">
        <w:rPr>
          <w:rFonts w:asciiTheme="minorHAnsi" w:hAnsiTheme="minorHAnsi" w:cs="Arial"/>
          <w:szCs w:val="24"/>
        </w:rPr>
        <w:t xml:space="preserve"> and </w:t>
      </w:r>
      <w:r w:rsidR="000E331C">
        <w:rPr>
          <w:rFonts w:asciiTheme="minorHAnsi" w:hAnsiTheme="minorHAnsi" w:cs="Arial"/>
          <w:szCs w:val="24"/>
        </w:rPr>
        <w:t>5</w:t>
      </w:r>
      <w:r w:rsidR="00435470" w:rsidRPr="007D6DB9">
        <w:rPr>
          <w:rFonts w:asciiTheme="minorHAnsi" w:hAnsiTheme="minorHAnsi" w:cs="Arial"/>
          <w:szCs w:val="24"/>
        </w:rPr>
        <w:t>% of clients stated they would ignore future problems</w:t>
      </w:r>
      <w:r w:rsidRPr="007D6DB9">
        <w:rPr>
          <w:rFonts w:asciiTheme="minorHAnsi" w:hAnsiTheme="minorHAnsi" w:cs="Arial"/>
          <w:szCs w:val="24"/>
        </w:rPr>
        <w:t xml:space="preserve"> while </w:t>
      </w:r>
      <w:r w:rsidR="000F7A80">
        <w:rPr>
          <w:rFonts w:asciiTheme="minorHAnsi" w:hAnsiTheme="minorHAnsi" w:cs="Arial"/>
          <w:szCs w:val="24"/>
        </w:rPr>
        <w:t>8</w:t>
      </w:r>
      <w:r w:rsidR="000E331C">
        <w:rPr>
          <w:rFonts w:asciiTheme="minorHAnsi" w:hAnsiTheme="minorHAnsi" w:cs="Arial"/>
          <w:szCs w:val="24"/>
        </w:rPr>
        <w:t>5</w:t>
      </w:r>
      <w:r w:rsidRPr="007D6DB9">
        <w:rPr>
          <w:rFonts w:asciiTheme="minorHAnsi" w:hAnsiTheme="minorHAnsi" w:cs="Arial"/>
          <w:szCs w:val="24"/>
        </w:rPr>
        <w:t xml:space="preserve">% stated they would utilize mediation or talking </w:t>
      </w:r>
      <w:r w:rsidR="00435470" w:rsidRPr="007D6DB9">
        <w:rPr>
          <w:rFonts w:asciiTheme="minorHAnsi" w:hAnsiTheme="minorHAnsi" w:cs="Arial"/>
          <w:szCs w:val="24"/>
        </w:rPr>
        <w:t>to solve their problems</w:t>
      </w:r>
      <w:r w:rsidR="004E37C2" w:rsidRPr="007D6DB9">
        <w:rPr>
          <w:rFonts w:asciiTheme="minorHAnsi" w:hAnsiTheme="minorHAnsi" w:cs="Arial"/>
          <w:szCs w:val="24"/>
        </w:rPr>
        <w:t>.</w:t>
      </w:r>
    </w:p>
    <w:p w:rsidR="00D97F75" w:rsidRDefault="00D97F75" w:rsidP="00D97F75">
      <w:pPr>
        <w:pStyle w:val="ListParagraph"/>
        <w:rPr>
          <w:rFonts w:asciiTheme="minorHAnsi" w:hAnsiTheme="minorHAnsi" w:cs="Arial"/>
        </w:rPr>
      </w:pPr>
    </w:p>
    <w:p w:rsidR="00D97F75" w:rsidRPr="00753A0E" w:rsidRDefault="00D97F75" w:rsidP="00D97F75">
      <w:pPr>
        <w:pStyle w:val="Header"/>
        <w:tabs>
          <w:tab w:val="clear" w:pos="4320"/>
          <w:tab w:val="clear" w:pos="8640"/>
        </w:tabs>
        <w:ind w:left="720"/>
        <w:jc w:val="both"/>
        <w:rPr>
          <w:rFonts w:asciiTheme="minorHAnsi" w:hAnsiTheme="minorHAnsi" w:cs="Arial"/>
          <w:szCs w:val="24"/>
        </w:rPr>
      </w:pPr>
    </w:p>
    <w:p w:rsidR="00E71DE5" w:rsidRPr="00CB3E5D" w:rsidRDefault="00E71DE5">
      <w:pPr>
        <w:pStyle w:val="Header"/>
        <w:tabs>
          <w:tab w:val="clear" w:pos="4320"/>
          <w:tab w:val="clear" w:pos="8640"/>
        </w:tabs>
        <w:rPr>
          <w:rFonts w:asciiTheme="minorHAnsi" w:hAnsiTheme="minorHAnsi" w:cs="Arial"/>
          <w:sz w:val="16"/>
          <w:szCs w:val="16"/>
        </w:rPr>
      </w:pPr>
    </w:p>
    <w:p w:rsidR="00E71DE5" w:rsidRPr="00236167" w:rsidRDefault="003B310E">
      <w:pPr>
        <w:pStyle w:val="Header"/>
        <w:tabs>
          <w:tab w:val="clear" w:pos="4320"/>
          <w:tab w:val="clear" w:pos="8640"/>
        </w:tabs>
        <w:rPr>
          <w:rFonts w:asciiTheme="minorHAnsi" w:hAnsiTheme="minorHAnsi" w:cs="Arial"/>
          <w:sz w:val="22"/>
          <w:szCs w:val="22"/>
        </w:rPr>
      </w:pPr>
      <w:r>
        <w:rPr>
          <w:rFonts w:asciiTheme="minorHAnsi" w:hAnsiTheme="minorHAnsi" w:cs="Arial"/>
          <w:b/>
          <w:bCs/>
          <w:noProof/>
          <w:sz w:val="22"/>
          <w:szCs w:val="22"/>
        </w:rPr>
        <mc:AlternateContent>
          <mc:Choice Requires="wps">
            <w:drawing>
              <wp:anchor distT="0" distB="0" distL="114300" distR="114300" simplePos="0" relativeHeight="251663872" behindDoc="0" locked="0" layoutInCell="1" allowOverlap="1">
                <wp:simplePos x="0" y="0"/>
                <wp:positionH relativeFrom="column">
                  <wp:posOffset>-114300</wp:posOffset>
                </wp:positionH>
                <wp:positionV relativeFrom="paragraph">
                  <wp:posOffset>121285</wp:posOffset>
                </wp:positionV>
                <wp:extent cx="1485900" cy="228600"/>
                <wp:effectExtent l="0" t="0" r="0" b="63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1D2" w:rsidRDefault="005841D2">
                            <w:pPr>
                              <w:pStyle w:val="Heading2"/>
                              <w:rPr>
                                <w:rFonts w:ascii="Eras Medium ITC" w:hAnsi="Eras Medium ITC"/>
                                <w:b/>
                                <w:bCs/>
                                <w:i w:val="0"/>
                                <w:iCs w:val="0"/>
                                <w:color w:val="FFFFFF"/>
                              </w:rPr>
                            </w:pPr>
                            <w:r>
                              <w:rPr>
                                <w:rFonts w:ascii="Eras Medium ITC" w:hAnsi="Eras Medium ITC"/>
                                <w:b/>
                                <w:bCs/>
                                <w:i w:val="0"/>
                                <w:iCs w:val="0"/>
                                <w:color w:val="FFFFFF"/>
                              </w:rPr>
                              <w:t>DEVEL</w:t>
                            </w:r>
                          </w:p>
                          <w:p w:rsidR="005841D2" w:rsidRDefault="005841D2">
                            <w:pPr>
                              <w:pStyle w:val="Heading2"/>
                              <w:rPr>
                                <w:rFonts w:ascii="Eras Medium ITC" w:hAnsi="Eras Medium ITC"/>
                                <w:b/>
                                <w:bCs/>
                                <w:i w:val="0"/>
                                <w:iCs w:val="0"/>
                                <w:color w:val="FFFFFF"/>
                              </w:rPr>
                            </w:pPr>
                            <w:r>
                              <w:rPr>
                                <w:rFonts w:ascii="Eras Medium ITC" w:hAnsi="Eras Medium ITC"/>
                                <w:b/>
                                <w:bCs/>
                                <w:i w:val="0"/>
                                <w:iCs w:val="0"/>
                                <w:color w:val="FFFFFF"/>
                              </w:rPr>
                              <w:t>OP EMPLOYEES</w:t>
                            </w:r>
                          </w:p>
                          <w:p w:rsidR="005841D2" w:rsidRDefault="005841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3" type="#_x0000_t202" style="position:absolute;margin-left:-9pt;margin-top:9.55pt;width:117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QtgIAAME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" filled="f" stroked="f">
                <v:textbox>
                  <w:txbxContent>
                    <w:p w:rsidR="005841D2" w:rsidRDefault="005841D2">
                      <w:pPr>
                        <w:pStyle w:val="Heading2"/>
                        <w:rPr>
                          <w:rFonts w:ascii="Eras Medium ITC" w:hAnsi="Eras Medium ITC"/>
                          <w:b/>
                          <w:bCs/>
                          <w:i w:val="0"/>
                          <w:iCs w:val="0"/>
                          <w:color w:val="FFFFFF"/>
                        </w:rPr>
                      </w:pPr>
                      <w:r>
                        <w:rPr>
                          <w:rFonts w:ascii="Eras Medium ITC" w:hAnsi="Eras Medium ITC"/>
                          <w:b/>
                          <w:bCs/>
                          <w:i w:val="0"/>
                          <w:iCs w:val="0"/>
                          <w:color w:val="FFFFFF"/>
                        </w:rPr>
                        <w:t>DEVEL</w:t>
                      </w:r>
                    </w:p>
                    <w:p w:rsidR="005841D2" w:rsidRDefault="005841D2">
                      <w:pPr>
                        <w:pStyle w:val="Heading2"/>
                        <w:rPr>
                          <w:rFonts w:ascii="Eras Medium ITC" w:hAnsi="Eras Medium ITC"/>
                          <w:b/>
                          <w:bCs/>
                          <w:i w:val="0"/>
                          <w:iCs w:val="0"/>
                          <w:color w:val="FFFFFF"/>
                        </w:rPr>
                      </w:pPr>
                      <w:r>
                        <w:rPr>
                          <w:rFonts w:ascii="Eras Medium ITC" w:hAnsi="Eras Medium ITC"/>
                          <w:b/>
                          <w:bCs/>
                          <w:i w:val="0"/>
                          <w:iCs w:val="0"/>
                          <w:color w:val="FFFFFF"/>
                        </w:rPr>
                        <w:t>OP EMPLOYEES</w:t>
                      </w:r>
                    </w:p>
                    <w:p w:rsidR="005841D2" w:rsidRDefault="005841D2"/>
                  </w:txbxContent>
                </v:textbox>
              </v:shape>
            </w:pict>
          </mc:Fallback>
        </mc:AlternateContent>
      </w:r>
      <w:r>
        <w:rPr>
          <w:rFonts w:asciiTheme="minorHAnsi" w:hAnsiTheme="minorHAnsi" w:cs="Arial"/>
          <w:noProof/>
          <w:sz w:val="22"/>
          <w:szCs w:val="22"/>
        </w:rPr>
        <mc:AlternateContent>
          <mc:Choice Requires="wps">
            <w:drawing>
              <wp:anchor distT="0" distB="0" distL="114300" distR="114300" simplePos="0" relativeHeight="251664896" behindDoc="0" locked="0" layoutInCell="1" allowOverlap="1">
                <wp:simplePos x="0" y="0"/>
                <wp:positionH relativeFrom="column">
                  <wp:posOffset>2514600</wp:posOffset>
                </wp:positionH>
                <wp:positionV relativeFrom="paragraph">
                  <wp:posOffset>114300</wp:posOffset>
                </wp:positionV>
                <wp:extent cx="1143000" cy="685800"/>
                <wp:effectExtent l="0" t="1905"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1D2" w:rsidRDefault="005841D2">
                            <w:pPr>
                              <w:jc w:val="center"/>
                              <w:rPr>
                                <w:rFonts w:ascii="Eras Light ITC" w:hAnsi="Eras Light ITC"/>
                                <w:b/>
                                <w:bCs/>
                              </w:rPr>
                            </w:pPr>
                            <w:r>
                              <w:rPr>
                                <w:rFonts w:ascii="Eras Light ITC" w:hAnsi="Eras Light ITC"/>
                                <w:b/>
                                <w:bCs/>
                                <w:sz w:val="22"/>
                              </w:rPr>
                              <w:t>Achieve Positive Employee Climate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198pt;margin-top:9pt;width:90pt;height:5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" filled="f" stroked="f">
                <v:textbox>
                  <w:txbxContent>
                    <w:p w:rsidR="005841D2" w:rsidRDefault="005841D2">
                      <w:pPr>
                        <w:jc w:val="center"/>
                        <w:rPr>
                          <w:rFonts w:ascii="Eras Light ITC" w:hAnsi="Eras Light ITC"/>
                          <w:b/>
                          <w:bCs/>
                        </w:rPr>
                      </w:pPr>
                      <w:r>
                        <w:rPr>
                          <w:rFonts w:ascii="Eras Light ITC" w:hAnsi="Eras Light ITC"/>
                          <w:b/>
                          <w:bCs/>
                          <w:sz w:val="22"/>
                        </w:rPr>
                        <w:t>Achieve Positive Employee Climate</w:t>
                      </w:r>
                    </w:p>
                  </w:txbxContent>
                </v:textbox>
              </v:shape>
            </w:pict>
          </mc:Fallback>
        </mc:AlternateContent>
      </w:r>
      <w:r>
        <w:rPr>
          <w:rFonts w:asciiTheme="minorHAnsi" w:hAnsiTheme="minorHAnsi"/>
          <w:noProof/>
          <w:sz w:val="22"/>
          <w:szCs w:val="22"/>
        </w:rPr>
        <mc:AlternateContent>
          <mc:Choice Requires="wps">
            <w:drawing>
              <wp:anchor distT="0" distB="0" distL="114300" distR="114300" simplePos="0" relativeHeight="251648512" behindDoc="0" locked="0" layoutInCell="1" allowOverlap="1">
                <wp:simplePos x="0" y="0"/>
                <wp:positionH relativeFrom="column">
                  <wp:posOffset>2400300</wp:posOffset>
                </wp:positionH>
                <wp:positionV relativeFrom="paragraph">
                  <wp:posOffset>0</wp:posOffset>
                </wp:positionV>
                <wp:extent cx="1371600" cy="914400"/>
                <wp:effectExtent l="0" t="1905"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ect">
                          <a:avLst/>
                        </a:prstGeom>
                        <a:gradFill rotWithShape="0">
                          <a:gsLst>
                            <a:gs pos="0">
                              <a:srgbClr val="DDDDDD"/>
                            </a:gs>
                            <a:gs pos="50000">
                              <a:srgbClr val="A7A7A7"/>
                            </a:gs>
                            <a:gs pos="100000">
                              <a:srgbClr val="DDDDDD"/>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9pt;margin-top:0;width:108pt;height:1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" fillcolor="#ddd" stroked="f">
                <v:fill color2="#a7a7a7" focus="50%" type="gradient"/>
              </v:rect>
            </w:pict>
          </mc:Fallback>
        </mc:AlternateContent>
      </w:r>
      <w:r>
        <w:rPr>
          <w:rFonts w:asciiTheme="minorHAnsi" w:hAnsiTheme="minorHAnsi"/>
          <w:noProof/>
          <w:sz w:val="22"/>
          <w:szCs w:val="22"/>
        </w:rPr>
        <mc:AlternateContent>
          <mc:Choice Requires="wps">
            <w:drawing>
              <wp:anchor distT="0" distB="0" distL="114300" distR="114300" simplePos="0" relativeHeight="251665920" behindDoc="0" locked="0" layoutInCell="1" allowOverlap="1">
                <wp:simplePos x="0" y="0"/>
                <wp:positionH relativeFrom="column">
                  <wp:posOffset>-114300</wp:posOffset>
                </wp:positionH>
                <wp:positionV relativeFrom="paragraph">
                  <wp:posOffset>82550</wp:posOffset>
                </wp:positionV>
                <wp:extent cx="1828800" cy="457200"/>
                <wp:effectExtent l="9525" t="17780" r="19050" b="2032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57200"/>
                        </a:xfrm>
                        <a:prstGeom prst="rightArrow">
                          <a:avLst>
                            <a:gd name="adj1" fmla="val 50000"/>
                            <a:gd name="adj2" fmla="val 10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26" type="#_x0000_t13" style="position:absolute;margin-left:-9pt;margin-top:6.5pt;width:2in;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" fillcolor="black"/>
            </w:pict>
          </mc:Fallback>
        </mc:AlternateContent>
      </w:r>
    </w:p>
    <w:p w:rsidR="00E71DE5" w:rsidRPr="00236167" w:rsidRDefault="003B310E">
      <w:pPr>
        <w:pStyle w:val="Header"/>
        <w:tabs>
          <w:tab w:val="clear" w:pos="4320"/>
          <w:tab w:val="clear" w:pos="8640"/>
        </w:tabs>
        <w:rPr>
          <w:rFonts w:asciiTheme="minorHAnsi" w:hAnsiTheme="minorHAnsi" w:cs="Arial"/>
          <w:sz w:val="22"/>
          <w:szCs w:val="22"/>
        </w:rPr>
      </w:pPr>
      <w:r>
        <w:rPr>
          <w:rFonts w:asciiTheme="minorHAnsi" w:hAnsiTheme="minorHAnsi"/>
          <w:noProof/>
          <w:sz w:val="22"/>
          <w:szCs w:val="22"/>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50800</wp:posOffset>
                </wp:positionV>
                <wp:extent cx="1485900" cy="228600"/>
                <wp:effectExtent l="0" t="4445" r="0" b="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41D2" w:rsidRDefault="005841D2">
                            <w:pPr>
                              <w:pStyle w:val="Heading2"/>
                              <w:rPr>
                                <w:rFonts w:ascii="Eras Medium ITC" w:hAnsi="Eras Medium ITC"/>
                                <w:b/>
                                <w:bCs/>
                                <w:i w:val="0"/>
                                <w:iCs w:val="0"/>
                                <w:color w:val="FFFFFF"/>
                              </w:rPr>
                            </w:pPr>
                            <w:r>
                              <w:rPr>
                                <w:rFonts w:ascii="Eras Medium ITC" w:hAnsi="Eras Medium ITC"/>
                                <w:b/>
                                <w:bCs/>
                                <w:i w:val="0"/>
                                <w:iCs w:val="0"/>
                                <w:color w:val="FFFFFF"/>
                              </w:rPr>
                              <w:t>DEVELOP EMPLOYEES</w:t>
                            </w:r>
                          </w:p>
                          <w:p w:rsidR="005841D2" w:rsidRDefault="005841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5" type="#_x0000_t202" style="position:absolute;margin-left:0;margin-top:4pt;width:117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" filled="f" stroked="f">
                <v:textbox>
                  <w:txbxContent>
                    <w:p w:rsidR="005841D2" w:rsidRDefault="005841D2">
                      <w:pPr>
                        <w:pStyle w:val="Heading2"/>
                        <w:rPr>
                          <w:rFonts w:ascii="Eras Medium ITC" w:hAnsi="Eras Medium ITC"/>
                          <w:b/>
                          <w:bCs/>
                          <w:i w:val="0"/>
                          <w:iCs w:val="0"/>
                          <w:color w:val="FFFFFF"/>
                        </w:rPr>
                      </w:pPr>
                      <w:r>
                        <w:rPr>
                          <w:rFonts w:ascii="Eras Medium ITC" w:hAnsi="Eras Medium ITC"/>
                          <w:b/>
                          <w:bCs/>
                          <w:i w:val="0"/>
                          <w:iCs w:val="0"/>
                          <w:color w:val="FFFFFF"/>
                        </w:rPr>
                        <w:t>DEVELOP EMPLOYEES</w:t>
                      </w:r>
                    </w:p>
                    <w:p w:rsidR="005841D2" w:rsidRDefault="005841D2"/>
                  </w:txbxContent>
                </v:textbox>
              </v:shape>
            </w:pict>
          </mc:Fallback>
        </mc:AlternateContent>
      </w:r>
    </w:p>
    <w:p w:rsidR="00E71DE5" w:rsidRPr="00236167" w:rsidRDefault="00E71DE5">
      <w:pPr>
        <w:pStyle w:val="Header"/>
        <w:tabs>
          <w:tab w:val="clear" w:pos="4320"/>
          <w:tab w:val="clear" w:pos="8640"/>
        </w:tabs>
        <w:rPr>
          <w:rFonts w:asciiTheme="minorHAnsi" w:hAnsiTheme="minorHAnsi" w:cs="Arial"/>
          <w:sz w:val="22"/>
          <w:szCs w:val="22"/>
        </w:rPr>
      </w:pPr>
    </w:p>
    <w:p w:rsidR="00E71DE5" w:rsidRPr="00236167" w:rsidRDefault="00E71DE5">
      <w:pPr>
        <w:pStyle w:val="Header"/>
        <w:tabs>
          <w:tab w:val="clear" w:pos="4320"/>
          <w:tab w:val="clear" w:pos="8640"/>
        </w:tabs>
        <w:rPr>
          <w:rFonts w:asciiTheme="minorHAnsi" w:hAnsiTheme="minorHAnsi" w:cs="Arial"/>
          <w:sz w:val="22"/>
          <w:szCs w:val="22"/>
        </w:rPr>
      </w:pPr>
    </w:p>
    <w:p w:rsidR="00E03D14" w:rsidRDefault="00E03D14" w:rsidP="00E03D14">
      <w:pPr>
        <w:pStyle w:val="Header"/>
        <w:tabs>
          <w:tab w:val="clear" w:pos="4320"/>
          <w:tab w:val="clear" w:pos="8640"/>
        </w:tabs>
        <w:jc w:val="both"/>
        <w:rPr>
          <w:rFonts w:ascii="Arial" w:hAnsi="Arial" w:cs="Arial"/>
          <w:sz w:val="20"/>
        </w:rPr>
      </w:pPr>
    </w:p>
    <w:p w:rsidR="003B310E" w:rsidRDefault="003B310E" w:rsidP="00E03D14">
      <w:pPr>
        <w:pStyle w:val="Header"/>
        <w:tabs>
          <w:tab w:val="clear" w:pos="4320"/>
          <w:tab w:val="clear" w:pos="8640"/>
        </w:tabs>
        <w:jc w:val="both"/>
        <w:rPr>
          <w:rFonts w:ascii="Arial" w:hAnsi="Arial" w:cs="Arial"/>
          <w:sz w:val="20"/>
        </w:rPr>
      </w:pPr>
    </w:p>
    <w:p w:rsidR="003B310E" w:rsidRDefault="003B310E" w:rsidP="003B310E"/>
    <w:p w:rsidR="003B310E" w:rsidRDefault="003B310E" w:rsidP="003B310E"/>
    <w:p w:rsidR="00E03D14" w:rsidRPr="000F7A80" w:rsidRDefault="003B310E" w:rsidP="003B310E">
      <w:pPr>
        <w:pStyle w:val="ListParagraph"/>
        <w:numPr>
          <w:ilvl w:val="0"/>
          <w:numId w:val="29"/>
        </w:numPr>
        <w:rPr>
          <w:rFonts w:asciiTheme="minorHAnsi" w:hAnsiTheme="minorHAnsi" w:cstheme="minorHAnsi"/>
        </w:rPr>
      </w:pPr>
      <w:r w:rsidRPr="000F7A80">
        <w:rPr>
          <w:rFonts w:asciiTheme="minorHAnsi" w:hAnsiTheme="minorHAnsi" w:cstheme="minorHAnsi"/>
        </w:rPr>
        <w:lastRenderedPageBreak/>
        <w:t xml:space="preserve">Staff completed </w:t>
      </w:r>
      <w:r w:rsidR="000F7A80" w:rsidRPr="000F7A80">
        <w:rPr>
          <w:rFonts w:asciiTheme="minorHAnsi" w:hAnsiTheme="minorHAnsi" w:cstheme="minorHAnsi"/>
        </w:rPr>
        <w:t>27</w:t>
      </w:r>
      <w:r w:rsidRPr="000F7A80">
        <w:rPr>
          <w:rFonts w:asciiTheme="minorHAnsi" w:hAnsiTheme="minorHAnsi" w:cstheme="minorHAnsi"/>
        </w:rPr>
        <w:t xml:space="preserve"> hours of career development training during the month of </w:t>
      </w:r>
      <w:r w:rsidR="000F7A80" w:rsidRPr="000F7A80">
        <w:rPr>
          <w:rFonts w:asciiTheme="minorHAnsi" w:hAnsiTheme="minorHAnsi" w:cstheme="minorHAnsi"/>
        </w:rPr>
        <w:t>September</w:t>
      </w:r>
      <w:r w:rsidRPr="000F7A80">
        <w:rPr>
          <w:rFonts w:asciiTheme="minorHAnsi" w:hAnsiTheme="minorHAnsi" w:cstheme="minorHAnsi"/>
        </w:rPr>
        <w:t>.</w:t>
      </w:r>
    </w:p>
    <w:sectPr w:rsidR="00E03D14" w:rsidRPr="000F7A80" w:rsidSect="00673D03">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BCF" w:rsidRDefault="000C2BCF">
      <w:r>
        <w:separator/>
      </w:r>
    </w:p>
  </w:endnote>
  <w:endnote w:type="continuationSeparator" w:id="0">
    <w:p w:rsidR="000C2BCF" w:rsidRDefault="000C2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Eras Light ITC">
    <w:panose1 w:val="020B04020305040208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D2" w:rsidRDefault="00C70157">
    <w:pPr>
      <w:pStyle w:val="Footer"/>
      <w:framePr w:wrap="around" w:vAnchor="text" w:hAnchor="margin" w:xAlign="right" w:y="1"/>
      <w:rPr>
        <w:rStyle w:val="PageNumber"/>
      </w:rPr>
    </w:pPr>
    <w:r>
      <w:rPr>
        <w:rStyle w:val="PageNumber"/>
      </w:rPr>
      <w:fldChar w:fldCharType="begin"/>
    </w:r>
    <w:r w:rsidR="005841D2">
      <w:rPr>
        <w:rStyle w:val="PageNumber"/>
      </w:rPr>
      <w:instrText xml:space="preserve">PAGE  </w:instrText>
    </w:r>
    <w:r>
      <w:rPr>
        <w:rStyle w:val="PageNumber"/>
      </w:rPr>
      <w:fldChar w:fldCharType="end"/>
    </w:r>
  </w:p>
  <w:p w:rsidR="005841D2" w:rsidRDefault="005841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41D2" w:rsidRDefault="00C70157">
    <w:pPr>
      <w:pStyle w:val="Footer"/>
      <w:framePr w:wrap="around" w:vAnchor="text" w:hAnchor="margin" w:xAlign="right" w:y="1"/>
      <w:rPr>
        <w:rStyle w:val="PageNumber"/>
      </w:rPr>
    </w:pPr>
    <w:r>
      <w:rPr>
        <w:rStyle w:val="PageNumber"/>
      </w:rPr>
      <w:fldChar w:fldCharType="begin"/>
    </w:r>
    <w:r w:rsidR="005841D2">
      <w:rPr>
        <w:rStyle w:val="PageNumber"/>
      </w:rPr>
      <w:instrText xml:space="preserve">PAGE  </w:instrText>
    </w:r>
    <w:r>
      <w:rPr>
        <w:rStyle w:val="PageNumber"/>
      </w:rPr>
      <w:fldChar w:fldCharType="separate"/>
    </w:r>
    <w:r w:rsidR="00506725">
      <w:rPr>
        <w:rStyle w:val="PageNumber"/>
        <w:noProof/>
      </w:rPr>
      <w:t>2</w:t>
    </w:r>
    <w:r>
      <w:rPr>
        <w:rStyle w:val="PageNumber"/>
      </w:rPr>
      <w:fldChar w:fldCharType="end"/>
    </w:r>
  </w:p>
  <w:p w:rsidR="005841D2" w:rsidRDefault="005841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BCF" w:rsidRDefault="000C2BCF">
      <w:r>
        <w:separator/>
      </w:r>
    </w:p>
  </w:footnote>
  <w:footnote w:type="continuationSeparator" w:id="0">
    <w:p w:rsidR="000C2BCF" w:rsidRDefault="000C2B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8F0"/>
    <w:multiLevelType w:val="hybridMultilevel"/>
    <w:tmpl w:val="AB3A5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A0050F"/>
    <w:multiLevelType w:val="hybridMultilevel"/>
    <w:tmpl w:val="6F8EFC8A"/>
    <w:lvl w:ilvl="0" w:tplc="B330D052">
      <w:start w:val="1"/>
      <w:numFmt w:val="bullet"/>
      <w:lvlText w:val=""/>
      <w:lvlJc w:val="left"/>
      <w:pPr>
        <w:tabs>
          <w:tab w:val="num" w:pos="720"/>
        </w:tabs>
        <w:ind w:left="720" w:hanging="360"/>
      </w:pPr>
      <w:rPr>
        <w:rFonts w:ascii="Wingdings" w:hAnsi="Wingdings" w:hint="default"/>
        <w:strike w:val="0"/>
        <w:dstrike w:val="0"/>
        <w:color w:val="C0C0C0"/>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trike w:val="0"/>
        <w:dstrike w:val="0"/>
        <w:color w:val="C0C0C0"/>
        <w:vertAlign w:val="baseline"/>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7A6CF1"/>
    <w:multiLevelType w:val="hybridMultilevel"/>
    <w:tmpl w:val="32462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04D0720"/>
    <w:multiLevelType w:val="hybridMultilevel"/>
    <w:tmpl w:val="31CCBA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44567"/>
    <w:multiLevelType w:val="hybridMultilevel"/>
    <w:tmpl w:val="CF14D4F0"/>
    <w:lvl w:ilvl="0" w:tplc="B330D052">
      <w:start w:val="1"/>
      <w:numFmt w:val="bullet"/>
      <w:lvlText w:val=""/>
      <w:lvlJc w:val="left"/>
      <w:pPr>
        <w:ind w:left="720" w:hanging="360"/>
      </w:pPr>
      <w:rPr>
        <w:rFonts w:ascii="Wingdings" w:hAnsi="Wingdings" w:hint="default"/>
        <w:strike w:val="0"/>
        <w:dstrike w:val="0"/>
        <w:color w:val="C0C0C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DC652D"/>
    <w:multiLevelType w:val="hybridMultilevel"/>
    <w:tmpl w:val="99666E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3453E09"/>
    <w:multiLevelType w:val="hybridMultilevel"/>
    <w:tmpl w:val="74206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AD5633A"/>
    <w:multiLevelType w:val="hybridMultilevel"/>
    <w:tmpl w:val="8F96F37E"/>
    <w:lvl w:ilvl="0" w:tplc="E29E6886">
      <w:start w:val="1"/>
      <w:numFmt w:val="bullet"/>
      <w:lvlText w:val=""/>
      <w:lvlJc w:val="left"/>
      <w:pPr>
        <w:tabs>
          <w:tab w:val="num" w:pos="720"/>
        </w:tabs>
        <w:ind w:left="720" w:hanging="360"/>
      </w:pPr>
      <w:rPr>
        <w:rFonts w:ascii="Wingdings" w:hAnsi="Wingdings" w:hint="default"/>
        <w:strike w:val="0"/>
        <w:dstrike w:val="0"/>
        <w:color w:val="808080"/>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3464AB"/>
    <w:multiLevelType w:val="hybridMultilevel"/>
    <w:tmpl w:val="9A2C2C98"/>
    <w:lvl w:ilvl="0" w:tplc="FE7C8B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3A74911"/>
    <w:multiLevelType w:val="hybridMultilevel"/>
    <w:tmpl w:val="EA1A99E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5CD3E04"/>
    <w:multiLevelType w:val="hybridMultilevel"/>
    <w:tmpl w:val="A6326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816093"/>
    <w:multiLevelType w:val="hybridMultilevel"/>
    <w:tmpl w:val="4B3A79B6"/>
    <w:lvl w:ilvl="0" w:tplc="B330D052">
      <w:start w:val="1"/>
      <w:numFmt w:val="bullet"/>
      <w:lvlText w:val=""/>
      <w:lvlJc w:val="left"/>
      <w:pPr>
        <w:ind w:left="720" w:hanging="360"/>
      </w:pPr>
      <w:rPr>
        <w:rFonts w:ascii="Wingdings" w:hAnsi="Wingdings" w:hint="default"/>
        <w:strike w:val="0"/>
        <w:dstrike w:val="0"/>
        <w:color w:val="C0C0C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CE473C"/>
    <w:multiLevelType w:val="hybridMultilevel"/>
    <w:tmpl w:val="29982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18584A"/>
    <w:multiLevelType w:val="hybridMultilevel"/>
    <w:tmpl w:val="C1161078"/>
    <w:lvl w:ilvl="0" w:tplc="B330D052">
      <w:start w:val="1"/>
      <w:numFmt w:val="bullet"/>
      <w:lvlText w:val=""/>
      <w:lvlJc w:val="left"/>
      <w:pPr>
        <w:ind w:left="720" w:hanging="360"/>
      </w:pPr>
      <w:rPr>
        <w:rFonts w:ascii="Wingdings" w:hAnsi="Wingdings" w:hint="default"/>
        <w:strike w:val="0"/>
        <w:dstrike w:val="0"/>
        <w:color w:val="C0C0C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C59BB"/>
    <w:multiLevelType w:val="hybridMultilevel"/>
    <w:tmpl w:val="54E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455F6B"/>
    <w:multiLevelType w:val="hybridMultilevel"/>
    <w:tmpl w:val="8F10C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411169DB"/>
    <w:multiLevelType w:val="hybridMultilevel"/>
    <w:tmpl w:val="69C8AB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B56FAD"/>
    <w:multiLevelType w:val="hybridMultilevel"/>
    <w:tmpl w:val="10F02D0C"/>
    <w:lvl w:ilvl="0" w:tplc="B330D052">
      <w:start w:val="1"/>
      <w:numFmt w:val="bullet"/>
      <w:lvlText w:val=""/>
      <w:lvlJc w:val="left"/>
      <w:pPr>
        <w:ind w:left="720" w:hanging="360"/>
      </w:pPr>
      <w:rPr>
        <w:rFonts w:ascii="Wingdings" w:hAnsi="Wingdings" w:hint="default"/>
        <w:strike w:val="0"/>
        <w:dstrike w:val="0"/>
        <w:color w:val="C0C0C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7B6169"/>
    <w:multiLevelType w:val="hybridMultilevel"/>
    <w:tmpl w:val="797AD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95924E1"/>
    <w:multiLevelType w:val="hybridMultilevel"/>
    <w:tmpl w:val="E54A0E38"/>
    <w:lvl w:ilvl="0" w:tplc="B330D052">
      <w:start w:val="1"/>
      <w:numFmt w:val="bullet"/>
      <w:lvlText w:val=""/>
      <w:lvlJc w:val="left"/>
      <w:pPr>
        <w:ind w:left="720" w:hanging="360"/>
      </w:pPr>
      <w:rPr>
        <w:rFonts w:ascii="Wingdings" w:hAnsi="Wingdings" w:hint="default"/>
        <w:strike w:val="0"/>
        <w:dstrike w:val="0"/>
        <w:color w:val="C0C0C0"/>
        <w:vertAlign w:val="baseli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05753A8"/>
    <w:multiLevelType w:val="hybridMultilevel"/>
    <w:tmpl w:val="3C3C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EC6A5C"/>
    <w:multiLevelType w:val="hybridMultilevel"/>
    <w:tmpl w:val="3DC8AD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0D34A17"/>
    <w:multiLevelType w:val="hybridMultilevel"/>
    <w:tmpl w:val="13AC31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F70A97"/>
    <w:multiLevelType w:val="hybridMultilevel"/>
    <w:tmpl w:val="F014A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FC3867"/>
    <w:multiLevelType w:val="hybridMultilevel"/>
    <w:tmpl w:val="05C80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B87486F"/>
    <w:multiLevelType w:val="hybridMultilevel"/>
    <w:tmpl w:val="38185E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B943108"/>
    <w:multiLevelType w:val="hybridMultilevel"/>
    <w:tmpl w:val="D9AAD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3"/>
  </w:num>
  <w:num w:numId="4">
    <w:abstractNumId w:val="10"/>
  </w:num>
  <w:num w:numId="5">
    <w:abstractNumId w:val="23"/>
  </w:num>
  <w:num w:numId="6">
    <w:abstractNumId w:val="19"/>
  </w:num>
  <w:num w:numId="7">
    <w:abstractNumId w:val="4"/>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6"/>
  </w:num>
  <w:num w:numId="13">
    <w:abstractNumId w:val="3"/>
  </w:num>
  <w:num w:numId="14">
    <w:abstractNumId w:val="15"/>
  </w:num>
  <w:num w:numId="15">
    <w:abstractNumId w:val="24"/>
  </w:num>
  <w:num w:numId="16">
    <w:abstractNumId w:val="0"/>
  </w:num>
  <w:num w:numId="17">
    <w:abstractNumId w:val="0"/>
  </w:num>
  <w:num w:numId="18">
    <w:abstractNumId w:val="26"/>
  </w:num>
  <w:num w:numId="19">
    <w:abstractNumId w:val="0"/>
  </w:num>
  <w:num w:numId="20">
    <w:abstractNumId w:val="18"/>
  </w:num>
  <w:num w:numId="21">
    <w:abstractNumId w:val="18"/>
  </w:num>
  <w:num w:numId="22">
    <w:abstractNumId w:val="14"/>
  </w:num>
  <w:num w:numId="23">
    <w:abstractNumId w:val="25"/>
  </w:num>
  <w:num w:numId="24">
    <w:abstractNumId w:val="20"/>
  </w:num>
  <w:num w:numId="25">
    <w:abstractNumId w:val="11"/>
  </w:num>
  <w:num w:numId="26">
    <w:abstractNumId w:val="18"/>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7"/>
  </w:num>
  <w:num w:numId="30">
    <w:abstractNumId w:val="2"/>
  </w:num>
  <w:num w:numId="31">
    <w:abstractNumId w:val="18"/>
  </w:num>
  <w:num w:numId="3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A4D"/>
    <w:rsid w:val="0000341C"/>
    <w:rsid w:val="000034E6"/>
    <w:rsid w:val="0000602A"/>
    <w:rsid w:val="00011632"/>
    <w:rsid w:val="0001164E"/>
    <w:rsid w:val="00014897"/>
    <w:rsid w:val="000156A0"/>
    <w:rsid w:val="00015AF7"/>
    <w:rsid w:val="00015D22"/>
    <w:rsid w:val="00016ACB"/>
    <w:rsid w:val="0002354B"/>
    <w:rsid w:val="0002389E"/>
    <w:rsid w:val="00023970"/>
    <w:rsid w:val="000262AA"/>
    <w:rsid w:val="00032B01"/>
    <w:rsid w:val="00037897"/>
    <w:rsid w:val="000401CE"/>
    <w:rsid w:val="00046351"/>
    <w:rsid w:val="00050D6C"/>
    <w:rsid w:val="000570E9"/>
    <w:rsid w:val="000664AF"/>
    <w:rsid w:val="00067DC4"/>
    <w:rsid w:val="00072332"/>
    <w:rsid w:val="00082FED"/>
    <w:rsid w:val="00083626"/>
    <w:rsid w:val="00086AAC"/>
    <w:rsid w:val="00094967"/>
    <w:rsid w:val="00094F0E"/>
    <w:rsid w:val="00097FD7"/>
    <w:rsid w:val="000B006B"/>
    <w:rsid w:val="000C004E"/>
    <w:rsid w:val="000C071C"/>
    <w:rsid w:val="000C0DC1"/>
    <w:rsid w:val="000C12A9"/>
    <w:rsid w:val="000C292A"/>
    <w:rsid w:val="000C2AE1"/>
    <w:rsid w:val="000C2BCF"/>
    <w:rsid w:val="000C308B"/>
    <w:rsid w:val="000C3191"/>
    <w:rsid w:val="000D0F1C"/>
    <w:rsid w:val="000D219C"/>
    <w:rsid w:val="000D4431"/>
    <w:rsid w:val="000D6CB8"/>
    <w:rsid w:val="000D6D3B"/>
    <w:rsid w:val="000E0C9A"/>
    <w:rsid w:val="000E221B"/>
    <w:rsid w:val="000E258A"/>
    <w:rsid w:val="000E331C"/>
    <w:rsid w:val="000E4084"/>
    <w:rsid w:val="000E5E45"/>
    <w:rsid w:val="000E6968"/>
    <w:rsid w:val="000F4140"/>
    <w:rsid w:val="000F73E1"/>
    <w:rsid w:val="000F7A80"/>
    <w:rsid w:val="00100202"/>
    <w:rsid w:val="0010239A"/>
    <w:rsid w:val="001027E1"/>
    <w:rsid w:val="00104076"/>
    <w:rsid w:val="00106BDC"/>
    <w:rsid w:val="00107662"/>
    <w:rsid w:val="00110DA3"/>
    <w:rsid w:val="00120BE4"/>
    <w:rsid w:val="00135DC1"/>
    <w:rsid w:val="0013778B"/>
    <w:rsid w:val="00141385"/>
    <w:rsid w:val="001417D9"/>
    <w:rsid w:val="00142362"/>
    <w:rsid w:val="00142D0C"/>
    <w:rsid w:val="00146F05"/>
    <w:rsid w:val="00150261"/>
    <w:rsid w:val="00151D65"/>
    <w:rsid w:val="00152D89"/>
    <w:rsid w:val="001539AB"/>
    <w:rsid w:val="00154ED4"/>
    <w:rsid w:val="001558D4"/>
    <w:rsid w:val="00160FCF"/>
    <w:rsid w:val="00166CDD"/>
    <w:rsid w:val="00167908"/>
    <w:rsid w:val="0017214F"/>
    <w:rsid w:val="00180E63"/>
    <w:rsid w:val="001853E7"/>
    <w:rsid w:val="00195676"/>
    <w:rsid w:val="00197650"/>
    <w:rsid w:val="001A1803"/>
    <w:rsid w:val="001B2B93"/>
    <w:rsid w:val="001B3FCF"/>
    <w:rsid w:val="001B4B75"/>
    <w:rsid w:val="001B6792"/>
    <w:rsid w:val="001B7D8D"/>
    <w:rsid w:val="001C4592"/>
    <w:rsid w:val="001C49D4"/>
    <w:rsid w:val="001D6FDC"/>
    <w:rsid w:val="001E1030"/>
    <w:rsid w:val="001E1052"/>
    <w:rsid w:val="001E112F"/>
    <w:rsid w:val="001E4081"/>
    <w:rsid w:val="001E63AC"/>
    <w:rsid w:val="001F1053"/>
    <w:rsid w:val="001F17EA"/>
    <w:rsid w:val="001F4621"/>
    <w:rsid w:val="001F5742"/>
    <w:rsid w:val="001F6387"/>
    <w:rsid w:val="00223E74"/>
    <w:rsid w:val="00224BF6"/>
    <w:rsid w:val="00230F12"/>
    <w:rsid w:val="0023150D"/>
    <w:rsid w:val="002347D5"/>
    <w:rsid w:val="00235025"/>
    <w:rsid w:val="00236167"/>
    <w:rsid w:val="00240C0B"/>
    <w:rsid w:val="002422C9"/>
    <w:rsid w:val="00243B5D"/>
    <w:rsid w:val="00253367"/>
    <w:rsid w:val="002558DA"/>
    <w:rsid w:val="00257B0D"/>
    <w:rsid w:val="00260AFA"/>
    <w:rsid w:val="00262438"/>
    <w:rsid w:val="002638F1"/>
    <w:rsid w:val="00265381"/>
    <w:rsid w:val="00267BED"/>
    <w:rsid w:val="00271190"/>
    <w:rsid w:val="0027198D"/>
    <w:rsid w:val="0027460F"/>
    <w:rsid w:val="00274631"/>
    <w:rsid w:val="00282806"/>
    <w:rsid w:val="00287D75"/>
    <w:rsid w:val="00295BF4"/>
    <w:rsid w:val="00297670"/>
    <w:rsid w:val="002A760A"/>
    <w:rsid w:val="002A7883"/>
    <w:rsid w:val="002B0AE4"/>
    <w:rsid w:val="002B1C58"/>
    <w:rsid w:val="002B1C7A"/>
    <w:rsid w:val="002B3B79"/>
    <w:rsid w:val="002C237A"/>
    <w:rsid w:val="002C2EE3"/>
    <w:rsid w:val="002C77E7"/>
    <w:rsid w:val="002C7F2B"/>
    <w:rsid w:val="002D3DEA"/>
    <w:rsid w:val="002D7483"/>
    <w:rsid w:val="002E268F"/>
    <w:rsid w:val="002E4F70"/>
    <w:rsid w:val="002F2C50"/>
    <w:rsid w:val="002F41A4"/>
    <w:rsid w:val="002F4422"/>
    <w:rsid w:val="002F456B"/>
    <w:rsid w:val="002F570C"/>
    <w:rsid w:val="002F6A2E"/>
    <w:rsid w:val="002F7C23"/>
    <w:rsid w:val="00300882"/>
    <w:rsid w:val="003021C9"/>
    <w:rsid w:val="0030274A"/>
    <w:rsid w:val="00302F36"/>
    <w:rsid w:val="00304BAE"/>
    <w:rsid w:val="00305E01"/>
    <w:rsid w:val="003065BB"/>
    <w:rsid w:val="00311812"/>
    <w:rsid w:val="00315FA8"/>
    <w:rsid w:val="00317866"/>
    <w:rsid w:val="00322CB3"/>
    <w:rsid w:val="0032522A"/>
    <w:rsid w:val="00326AD9"/>
    <w:rsid w:val="00330255"/>
    <w:rsid w:val="003323EE"/>
    <w:rsid w:val="003325FC"/>
    <w:rsid w:val="00334204"/>
    <w:rsid w:val="003402CA"/>
    <w:rsid w:val="00340845"/>
    <w:rsid w:val="00343FF8"/>
    <w:rsid w:val="003470A1"/>
    <w:rsid w:val="00353394"/>
    <w:rsid w:val="003537A9"/>
    <w:rsid w:val="003545B5"/>
    <w:rsid w:val="00354AA7"/>
    <w:rsid w:val="00365B29"/>
    <w:rsid w:val="0037309A"/>
    <w:rsid w:val="00381398"/>
    <w:rsid w:val="00383CD4"/>
    <w:rsid w:val="003848E1"/>
    <w:rsid w:val="00387FB7"/>
    <w:rsid w:val="00396096"/>
    <w:rsid w:val="003B0CE0"/>
    <w:rsid w:val="003B310E"/>
    <w:rsid w:val="003B507C"/>
    <w:rsid w:val="003B665C"/>
    <w:rsid w:val="003B6EF5"/>
    <w:rsid w:val="003B71CC"/>
    <w:rsid w:val="003D07C1"/>
    <w:rsid w:val="003E1770"/>
    <w:rsid w:val="003E4315"/>
    <w:rsid w:val="003E4AB3"/>
    <w:rsid w:val="003E7A12"/>
    <w:rsid w:val="003F08C8"/>
    <w:rsid w:val="003F7C19"/>
    <w:rsid w:val="00402105"/>
    <w:rsid w:val="004048D3"/>
    <w:rsid w:val="00405FC5"/>
    <w:rsid w:val="00406008"/>
    <w:rsid w:val="0040748A"/>
    <w:rsid w:val="004075BD"/>
    <w:rsid w:val="00411C35"/>
    <w:rsid w:val="00412D20"/>
    <w:rsid w:val="00424EBB"/>
    <w:rsid w:val="00425958"/>
    <w:rsid w:val="004273C7"/>
    <w:rsid w:val="00435470"/>
    <w:rsid w:val="00445CE9"/>
    <w:rsid w:val="0044741C"/>
    <w:rsid w:val="00447BDF"/>
    <w:rsid w:val="004518CF"/>
    <w:rsid w:val="00452677"/>
    <w:rsid w:val="00453B3B"/>
    <w:rsid w:val="00455B8E"/>
    <w:rsid w:val="004619BE"/>
    <w:rsid w:val="00461F2C"/>
    <w:rsid w:val="00461F77"/>
    <w:rsid w:val="004728DE"/>
    <w:rsid w:val="00472DD5"/>
    <w:rsid w:val="00473044"/>
    <w:rsid w:val="00475150"/>
    <w:rsid w:val="00476A2C"/>
    <w:rsid w:val="00477E0A"/>
    <w:rsid w:val="00481D2D"/>
    <w:rsid w:val="0048635B"/>
    <w:rsid w:val="004879F1"/>
    <w:rsid w:val="00490D51"/>
    <w:rsid w:val="004937B7"/>
    <w:rsid w:val="004A0EC2"/>
    <w:rsid w:val="004A35AB"/>
    <w:rsid w:val="004A4E14"/>
    <w:rsid w:val="004A66ED"/>
    <w:rsid w:val="004B0D0C"/>
    <w:rsid w:val="004B2D1B"/>
    <w:rsid w:val="004B5E2B"/>
    <w:rsid w:val="004C2573"/>
    <w:rsid w:val="004C51A2"/>
    <w:rsid w:val="004C738C"/>
    <w:rsid w:val="004D687A"/>
    <w:rsid w:val="004D72B0"/>
    <w:rsid w:val="004E37C2"/>
    <w:rsid w:val="004E387E"/>
    <w:rsid w:val="004E6582"/>
    <w:rsid w:val="004F11D8"/>
    <w:rsid w:val="004F2072"/>
    <w:rsid w:val="004F286D"/>
    <w:rsid w:val="004F4209"/>
    <w:rsid w:val="004F49A5"/>
    <w:rsid w:val="004F6D07"/>
    <w:rsid w:val="005037E2"/>
    <w:rsid w:val="00506725"/>
    <w:rsid w:val="00510138"/>
    <w:rsid w:val="00511DD6"/>
    <w:rsid w:val="00512457"/>
    <w:rsid w:val="00512C51"/>
    <w:rsid w:val="0051772D"/>
    <w:rsid w:val="00522DE5"/>
    <w:rsid w:val="0052461E"/>
    <w:rsid w:val="005255D4"/>
    <w:rsid w:val="005275E9"/>
    <w:rsid w:val="0053193A"/>
    <w:rsid w:val="005351EF"/>
    <w:rsid w:val="005364C7"/>
    <w:rsid w:val="005371D9"/>
    <w:rsid w:val="00542382"/>
    <w:rsid w:val="0054543E"/>
    <w:rsid w:val="00551AD2"/>
    <w:rsid w:val="00553E23"/>
    <w:rsid w:val="005546D2"/>
    <w:rsid w:val="005560AF"/>
    <w:rsid w:val="00566EBC"/>
    <w:rsid w:val="00567F8F"/>
    <w:rsid w:val="0057006B"/>
    <w:rsid w:val="005721EB"/>
    <w:rsid w:val="0057337F"/>
    <w:rsid w:val="005750F5"/>
    <w:rsid w:val="0057723D"/>
    <w:rsid w:val="005841D2"/>
    <w:rsid w:val="00590237"/>
    <w:rsid w:val="00590826"/>
    <w:rsid w:val="00591928"/>
    <w:rsid w:val="00597C7A"/>
    <w:rsid w:val="005A0668"/>
    <w:rsid w:val="005A095B"/>
    <w:rsid w:val="005A1710"/>
    <w:rsid w:val="005A4BC9"/>
    <w:rsid w:val="005A6A10"/>
    <w:rsid w:val="005A7652"/>
    <w:rsid w:val="005A7971"/>
    <w:rsid w:val="005B1371"/>
    <w:rsid w:val="005B7182"/>
    <w:rsid w:val="005C2C36"/>
    <w:rsid w:val="005C4559"/>
    <w:rsid w:val="005D0C93"/>
    <w:rsid w:val="005D737D"/>
    <w:rsid w:val="005F2C59"/>
    <w:rsid w:val="005F4D1D"/>
    <w:rsid w:val="005F7F43"/>
    <w:rsid w:val="00610445"/>
    <w:rsid w:val="006114F4"/>
    <w:rsid w:val="00614F78"/>
    <w:rsid w:val="00624870"/>
    <w:rsid w:val="00630996"/>
    <w:rsid w:val="006416DE"/>
    <w:rsid w:val="00642CBE"/>
    <w:rsid w:val="00643F06"/>
    <w:rsid w:val="006440BA"/>
    <w:rsid w:val="006456C0"/>
    <w:rsid w:val="00646841"/>
    <w:rsid w:val="00653512"/>
    <w:rsid w:val="00654588"/>
    <w:rsid w:val="0066425E"/>
    <w:rsid w:val="006655BA"/>
    <w:rsid w:val="0067382D"/>
    <w:rsid w:val="00673D03"/>
    <w:rsid w:val="00680B32"/>
    <w:rsid w:val="006837F5"/>
    <w:rsid w:val="00685742"/>
    <w:rsid w:val="006935F5"/>
    <w:rsid w:val="00693D7A"/>
    <w:rsid w:val="00694FAD"/>
    <w:rsid w:val="006A5EA8"/>
    <w:rsid w:val="006B0105"/>
    <w:rsid w:val="006B1FE6"/>
    <w:rsid w:val="006B314F"/>
    <w:rsid w:val="006D2DE5"/>
    <w:rsid w:val="006E2A4D"/>
    <w:rsid w:val="006E4893"/>
    <w:rsid w:val="006F0F76"/>
    <w:rsid w:val="006F3AE2"/>
    <w:rsid w:val="00702644"/>
    <w:rsid w:val="00704693"/>
    <w:rsid w:val="00706C1B"/>
    <w:rsid w:val="00706E67"/>
    <w:rsid w:val="0070762C"/>
    <w:rsid w:val="007115AE"/>
    <w:rsid w:val="00714F7F"/>
    <w:rsid w:val="00716F47"/>
    <w:rsid w:val="0072094E"/>
    <w:rsid w:val="0072206D"/>
    <w:rsid w:val="00733BE0"/>
    <w:rsid w:val="007352C6"/>
    <w:rsid w:val="00744B48"/>
    <w:rsid w:val="0074658A"/>
    <w:rsid w:val="007470E0"/>
    <w:rsid w:val="0074790F"/>
    <w:rsid w:val="0075087E"/>
    <w:rsid w:val="0075368C"/>
    <w:rsid w:val="00753A0E"/>
    <w:rsid w:val="00754235"/>
    <w:rsid w:val="007603C2"/>
    <w:rsid w:val="00760B3F"/>
    <w:rsid w:val="007614D1"/>
    <w:rsid w:val="00765982"/>
    <w:rsid w:val="007755D1"/>
    <w:rsid w:val="007772B7"/>
    <w:rsid w:val="00783522"/>
    <w:rsid w:val="00783BEB"/>
    <w:rsid w:val="0078495D"/>
    <w:rsid w:val="00785771"/>
    <w:rsid w:val="00791253"/>
    <w:rsid w:val="007943FD"/>
    <w:rsid w:val="00795A25"/>
    <w:rsid w:val="007964C4"/>
    <w:rsid w:val="007A098D"/>
    <w:rsid w:val="007A0C13"/>
    <w:rsid w:val="007A35D9"/>
    <w:rsid w:val="007A36EF"/>
    <w:rsid w:val="007A37FE"/>
    <w:rsid w:val="007A6F9E"/>
    <w:rsid w:val="007B16B5"/>
    <w:rsid w:val="007B4491"/>
    <w:rsid w:val="007B5E47"/>
    <w:rsid w:val="007C270C"/>
    <w:rsid w:val="007C591E"/>
    <w:rsid w:val="007D45B9"/>
    <w:rsid w:val="007D4D85"/>
    <w:rsid w:val="007D5908"/>
    <w:rsid w:val="007D6DB9"/>
    <w:rsid w:val="007E2490"/>
    <w:rsid w:val="007E2CD2"/>
    <w:rsid w:val="007E3F57"/>
    <w:rsid w:val="007E52A7"/>
    <w:rsid w:val="007E64C4"/>
    <w:rsid w:val="007F1251"/>
    <w:rsid w:val="00800326"/>
    <w:rsid w:val="00800AEB"/>
    <w:rsid w:val="0080157C"/>
    <w:rsid w:val="00802826"/>
    <w:rsid w:val="008031DD"/>
    <w:rsid w:val="00810D25"/>
    <w:rsid w:val="008168FD"/>
    <w:rsid w:val="00816D36"/>
    <w:rsid w:val="00817B1F"/>
    <w:rsid w:val="00817DC3"/>
    <w:rsid w:val="00821AB1"/>
    <w:rsid w:val="00824A9F"/>
    <w:rsid w:val="00826979"/>
    <w:rsid w:val="00832997"/>
    <w:rsid w:val="00834781"/>
    <w:rsid w:val="00836E6E"/>
    <w:rsid w:val="00843FA1"/>
    <w:rsid w:val="00845CBF"/>
    <w:rsid w:val="0084704B"/>
    <w:rsid w:val="008516F6"/>
    <w:rsid w:val="008523ED"/>
    <w:rsid w:val="00857F65"/>
    <w:rsid w:val="008616AF"/>
    <w:rsid w:val="00862F05"/>
    <w:rsid w:val="008636B9"/>
    <w:rsid w:val="00863735"/>
    <w:rsid w:val="0086412A"/>
    <w:rsid w:val="00871DF1"/>
    <w:rsid w:val="0087366A"/>
    <w:rsid w:val="0087575A"/>
    <w:rsid w:val="0088083D"/>
    <w:rsid w:val="008851C1"/>
    <w:rsid w:val="00885FBF"/>
    <w:rsid w:val="00892A71"/>
    <w:rsid w:val="008A448E"/>
    <w:rsid w:val="008A621F"/>
    <w:rsid w:val="008B033E"/>
    <w:rsid w:val="008B5EBE"/>
    <w:rsid w:val="008C0601"/>
    <w:rsid w:val="008C5F58"/>
    <w:rsid w:val="008C6494"/>
    <w:rsid w:val="008C766D"/>
    <w:rsid w:val="008D1A9B"/>
    <w:rsid w:val="008D2F83"/>
    <w:rsid w:val="008D3420"/>
    <w:rsid w:val="008D42B4"/>
    <w:rsid w:val="008D5AA9"/>
    <w:rsid w:val="008F29FD"/>
    <w:rsid w:val="008F3677"/>
    <w:rsid w:val="008F5066"/>
    <w:rsid w:val="00902EEA"/>
    <w:rsid w:val="00903FE5"/>
    <w:rsid w:val="00904619"/>
    <w:rsid w:val="00905FFE"/>
    <w:rsid w:val="00913673"/>
    <w:rsid w:val="00913A5F"/>
    <w:rsid w:val="0091489A"/>
    <w:rsid w:val="00917252"/>
    <w:rsid w:val="0091773D"/>
    <w:rsid w:val="0091789B"/>
    <w:rsid w:val="00921BFE"/>
    <w:rsid w:val="00927105"/>
    <w:rsid w:val="0093684B"/>
    <w:rsid w:val="00944B8D"/>
    <w:rsid w:val="00945217"/>
    <w:rsid w:val="00946231"/>
    <w:rsid w:val="0094759F"/>
    <w:rsid w:val="009529FF"/>
    <w:rsid w:val="00953606"/>
    <w:rsid w:val="0095419F"/>
    <w:rsid w:val="00956F90"/>
    <w:rsid w:val="009707C1"/>
    <w:rsid w:val="00975131"/>
    <w:rsid w:val="00975C5A"/>
    <w:rsid w:val="00976FB5"/>
    <w:rsid w:val="00977B49"/>
    <w:rsid w:val="00981325"/>
    <w:rsid w:val="00981D4E"/>
    <w:rsid w:val="009824ED"/>
    <w:rsid w:val="00984F49"/>
    <w:rsid w:val="00990632"/>
    <w:rsid w:val="0099425E"/>
    <w:rsid w:val="0099567F"/>
    <w:rsid w:val="00995AA1"/>
    <w:rsid w:val="00995CD9"/>
    <w:rsid w:val="009968BA"/>
    <w:rsid w:val="00997AE9"/>
    <w:rsid w:val="009A226A"/>
    <w:rsid w:val="009B1F34"/>
    <w:rsid w:val="009B381B"/>
    <w:rsid w:val="009B70F4"/>
    <w:rsid w:val="009C12B7"/>
    <w:rsid w:val="009C29AF"/>
    <w:rsid w:val="009D5133"/>
    <w:rsid w:val="009E0B10"/>
    <w:rsid w:val="009E10FB"/>
    <w:rsid w:val="009E48D1"/>
    <w:rsid w:val="009E71B4"/>
    <w:rsid w:val="009E7348"/>
    <w:rsid w:val="009F2A0A"/>
    <w:rsid w:val="009F4896"/>
    <w:rsid w:val="009F5417"/>
    <w:rsid w:val="009F6536"/>
    <w:rsid w:val="009F7613"/>
    <w:rsid w:val="00A00402"/>
    <w:rsid w:val="00A04E9A"/>
    <w:rsid w:val="00A05337"/>
    <w:rsid w:val="00A0579F"/>
    <w:rsid w:val="00A06464"/>
    <w:rsid w:val="00A06925"/>
    <w:rsid w:val="00A10BAE"/>
    <w:rsid w:val="00A11A3E"/>
    <w:rsid w:val="00A167A5"/>
    <w:rsid w:val="00A220A0"/>
    <w:rsid w:val="00A26925"/>
    <w:rsid w:val="00A314E2"/>
    <w:rsid w:val="00A33B8B"/>
    <w:rsid w:val="00A359D8"/>
    <w:rsid w:val="00A3626F"/>
    <w:rsid w:val="00A36DB7"/>
    <w:rsid w:val="00A42574"/>
    <w:rsid w:val="00A55819"/>
    <w:rsid w:val="00A56DA4"/>
    <w:rsid w:val="00A61E3D"/>
    <w:rsid w:val="00A6629B"/>
    <w:rsid w:val="00A67885"/>
    <w:rsid w:val="00A72918"/>
    <w:rsid w:val="00A72CC0"/>
    <w:rsid w:val="00A75E83"/>
    <w:rsid w:val="00A8144B"/>
    <w:rsid w:val="00A81665"/>
    <w:rsid w:val="00A86124"/>
    <w:rsid w:val="00A90B2C"/>
    <w:rsid w:val="00A90F3E"/>
    <w:rsid w:val="00AA1E59"/>
    <w:rsid w:val="00AA4B51"/>
    <w:rsid w:val="00AA5083"/>
    <w:rsid w:val="00AA5229"/>
    <w:rsid w:val="00AB0DA6"/>
    <w:rsid w:val="00AB19B7"/>
    <w:rsid w:val="00AB225A"/>
    <w:rsid w:val="00AB2797"/>
    <w:rsid w:val="00AB785D"/>
    <w:rsid w:val="00AC105B"/>
    <w:rsid w:val="00AC3459"/>
    <w:rsid w:val="00AC4974"/>
    <w:rsid w:val="00AC77AF"/>
    <w:rsid w:val="00AC7AE6"/>
    <w:rsid w:val="00AD2500"/>
    <w:rsid w:val="00AD4CB5"/>
    <w:rsid w:val="00AD5BD1"/>
    <w:rsid w:val="00AD6275"/>
    <w:rsid w:val="00AD6ED6"/>
    <w:rsid w:val="00AE4A7E"/>
    <w:rsid w:val="00AF21D0"/>
    <w:rsid w:val="00AF2AD1"/>
    <w:rsid w:val="00AF66F3"/>
    <w:rsid w:val="00B0143E"/>
    <w:rsid w:val="00B02B7E"/>
    <w:rsid w:val="00B041CB"/>
    <w:rsid w:val="00B07216"/>
    <w:rsid w:val="00B1097F"/>
    <w:rsid w:val="00B14150"/>
    <w:rsid w:val="00B2181D"/>
    <w:rsid w:val="00B2227C"/>
    <w:rsid w:val="00B2298A"/>
    <w:rsid w:val="00B23C5A"/>
    <w:rsid w:val="00B26525"/>
    <w:rsid w:val="00B26DCF"/>
    <w:rsid w:val="00B3106C"/>
    <w:rsid w:val="00B40928"/>
    <w:rsid w:val="00B514E9"/>
    <w:rsid w:val="00B52E76"/>
    <w:rsid w:val="00B5467F"/>
    <w:rsid w:val="00B604EB"/>
    <w:rsid w:val="00B64E51"/>
    <w:rsid w:val="00B65970"/>
    <w:rsid w:val="00B65CE0"/>
    <w:rsid w:val="00B662B8"/>
    <w:rsid w:val="00B743B6"/>
    <w:rsid w:val="00B751D3"/>
    <w:rsid w:val="00B75281"/>
    <w:rsid w:val="00B752A4"/>
    <w:rsid w:val="00B75517"/>
    <w:rsid w:val="00B82F22"/>
    <w:rsid w:val="00B90BF0"/>
    <w:rsid w:val="00B91145"/>
    <w:rsid w:val="00B92047"/>
    <w:rsid w:val="00B948FC"/>
    <w:rsid w:val="00BA4828"/>
    <w:rsid w:val="00BA4E53"/>
    <w:rsid w:val="00BA7446"/>
    <w:rsid w:val="00BB35C7"/>
    <w:rsid w:val="00BB7684"/>
    <w:rsid w:val="00BC5546"/>
    <w:rsid w:val="00BD32BA"/>
    <w:rsid w:val="00BD53C5"/>
    <w:rsid w:val="00BD66B4"/>
    <w:rsid w:val="00BE04E7"/>
    <w:rsid w:val="00BE2C4A"/>
    <w:rsid w:val="00BE31AF"/>
    <w:rsid w:val="00BE35A7"/>
    <w:rsid w:val="00BE56AF"/>
    <w:rsid w:val="00BE5A45"/>
    <w:rsid w:val="00BE678D"/>
    <w:rsid w:val="00BE6BE4"/>
    <w:rsid w:val="00BE6ECB"/>
    <w:rsid w:val="00BE7386"/>
    <w:rsid w:val="00BF07F2"/>
    <w:rsid w:val="00BF08B9"/>
    <w:rsid w:val="00BF35A6"/>
    <w:rsid w:val="00C011B7"/>
    <w:rsid w:val="00C01698"/>
    <w:rsid w:val="00C02558"/>
    <w:rsid w:val="00C02A7A"/>
    <w:rsid w:val="00C0627F"/>
    <w:rsid w:val="00C065B8"/>
    <w:rsid w:val="00C13E75"/>
    <w:rsid w:val="00C15AD4"/>
    <w:rsid w:val="00C1670E"/>
    <w:rsid w:val="00C21CE5"/>
    <w:rsid w:val="00C22086"/>
    <w:rsid w:val="00C22722"/>
    <w:rsid w:val="00C302BE"/>
    <w:rsid w:val="00C32316"/>
    <w:rsid w:val="00C4002D"/>
    <w:rsid w:val="00C44762"/>
    <w:rsid w:val="00C47B15"/>
    <w:rsid w:val="00C47C2C"/>
    <w:rsid w:val="00C56682"/>
    <w:rsid w:val="00C61050"/>
    <w:rsid w:val="00C611B7"/>
    <w:rsid w:val="00C70157"/>
    <w:rsid w:val="00C71105"/>
    <w:rsid w:val="00C719DD"/>
    <w:rsid w:val="00C81CF9"/>
    <w:rsid w:val="00C8226F"/>
    <w:rsid w:val="00C903B8"/>
    <w:rsid w:val="00C92984"/>
    <w:rsid w:val="00C9359C"/>
    <w:rsid w:val="00C93771"/>
    <w:rsid w:val="00C95790"/>
    <w:rsid w:val="00CA09D6"/>
    <w:rsid w:val="00CA1072"/>
    <w:rsid w:val="00CA10D6"/>
    <w:rsid w:val="00CA1C7A"/>
    <w:rsid w:val="00CA29C1"/>
    <w:rsid w:val="00CA2B09"/>
    <w:rsid w:val="00CA3384"/>
    <w:rsid w:val="00CA3484"/>
    <w:rsid w:val="00CB0E39"/>
    <w:rsid w:val="00CB3529"/>
    <w:rsid w:val="00CB3E09"/>
    <w:rsid w:val="00CB3E5D"/>
    <w:rsid w:val="00CB525F"/>
    <w:rsid w:val="00CC48F8"/>
    <w:rsid w:val="00CD0AFF"/>
    <w:rsid w:val="00CD4304"/>
    <w:rsid w:val="00CD64E0"/>
    <w:rsid w:val="00CE1A17"/>
    <w:rsid w:val="00CE1C13"/>
    <w:rsid w:val="00CE2930"/>
    <w:rsid w:val="00CE49EE"/>
    <w:rsid w:val="00CE7470"/>
    <w:rsid w:val="00CF3377"/>
    <w:rsid w:val="00CF5FBC"/>
    <w:rsid w:val="00D07F27"/>
    <w:rsid w:val="00D102AF"/>
    <w:rsid w:val="00D124AF"/>
    <w:rsid w:val="00D15B1F"/>
    <w:rsid w:val="00D16971"/>
    <w:rsid w:val="00D17E45"/>
    <w:rsid w:val="00D2613F"/>
    <w:rsid w:val="00D37F71"/>
    <w:rsid w:val="00D409C0"/>
    <w:rsid w:val="00D4206B"/>
    <w:rsid w:val="00D545F6"/>
    <w:rsid w:val="00D600C3"/>
    <w:rsid w:val="00D61A96"/>
    <w:rsid w:val="00D670BA"/>
    <w:rsid w:val="00D67A8D"/>
    <w:rsid w:val="00D756D5"/>
    <w:rsid w:val="00D77325"/>
    <w:rsid w:val="00D80675"/>
    <w:rsid w:val="00D83CA7"/>
    <w:rsid w:val="00D85C74"/>
    <w:rsid w:val="00D86BD4"/>
    <w:rsid w:val="00D90958"/>
    <w:rsid w:val="00D927CF"/>
    <w:rsid w:val="00D957C9"/>
    <w:rsid w:val="00D97F75"/>
    <w:rsid w:val="00DA0230"/>
    <w:rsid w:val="00DA21E2"/>
    <w:rsid w:val="00DB0693"/>
    <w:rsid w:val="00DB2B83"/>
    <w:rsid w:val="00DB6D94"/>
    <w:rsid w:val="00DC0FEE"/>
    <w:rsid w:val="00DC16EC"/>
    <w:rsid w:val="00DC45DA"/>
    <w:rsid w:val="00DC721F"/>
    <w:rsid w:val="00DD4E04"/>
    <w:rsid w:val="00DD4FC4"/>
    <w:rsid w:val="00DF05AC"/>
    <w:rsid w:val="00DF1BED"/>
    <w:rsid w:val="00DF2EE5"/>
    <w:rsid w:val="00E0072A"/>
    <w:rsid w:val="00E03D14"/>
    <w:rsid w:val="00E12E6C"/>
    <w:rsid w:val="00E13402"/>
    <w:rsid w:val="00E158F2"/>
    <w:rsid w:val="00E16FF2"/>
    <w:rsid w:val="00E178CC"/>
    <w:rsid w:val="00E179CC"/>
    <w:rsid w:val="00E20932"/>
    <w:rsid w:val="00E24DB1"/>
    <w:rsid w:val="00E26754"/>
    <w:rsid w:val="00E26B90"/>
    <w:rsid w:val="00E26CF1"/>
    <w:rsid w:val="00E277B6"/>
    <w:rsid w:val="00E33FD4"/>
    <w:rsid w:val="00E44271"/>
    <w:rsid w:val="00E45C14"/>
    <w:rsid w:val="00E45F0F"/>
    <w:rsid w:val="00E5076F"/>
    <w:rsid w:val="00E55EFE"/>
    <w:rsid w:val="00E57955"/>
    <w:rsid w:val="00E6214B"/>
    <w:rsid w:val="00E650C5"/>
    <w:rsid w:val="00E66641"/>
    <w:rsid w:val="00E71DE5"/>
    <w:rsid w:val="00E76BFE"/>
    <w:rsid w:val="00E81D09"/>
    <w:rsid w:val="00E86414"/>
    <w:rsid w:val="00E86E50"/>
    <w:rsid w:val="00E910F0"/>
    <w:rsid w:val="00E9262C"/>
    <w:rsid w:val="00E94672"/>
    <w:rsid w:val="00E95A70"/>
    <w:rsid w:val="00E9664A"/>
    <w:rsid w:val="00E96D43"/>
    <w:rsid w:val="00EA08D4"/>
    <w:rsid w:val="00EA51BA"/>
    <w:rsid w:val="00EA5F07"/>
    <w:rsid w:val="00EA6DC4"/>
    <w:rsid w:val="00EA7703"/>
    <w:rsid w:val="00EA7D3E"/>
    <w:rsid w:val="00EB1338"/>
    <w:rsid w:val="00EB571E"/>
    <w:rsid w:val="00EB5BFF"/>
    <w:rsid w:val="00EB69CE"/>
    <w:rsid w:val="00EC0EA1"/>
    <w:rsid w:val="00EC45E9"/>
    <w:rsid w:val="00ED0FE0"/>
    <w:rsid w:val="00ED11B8"/>
    <w:rsid w:val="00ED1249"/>
    <w:rsid w:val="00ED2525"/>
    <w:rsid w:val="00ED3E00"/>
    <w:rsid w:val="00ED6D57"/>
    <w:rsid w:val="00EE04DC"/>
    <w:rsid w:val="00EE56FE"/>
    <w:rsid w:val="00EE6142"/>
    <w:rsid w:val="00EF1266"/>
    <w:rsid w:val="00EF48DD"/>
    <w:rsid w:val="00EF6C3A"/>
    <w:rsid w:val="00F0140C"/>
    <w:rsid w:val="00F07111"/>
    <w:rsid w:val="00F11C0E"/>
    <w:rsid w:val="00F173D5"/>
    <w:rsid w:val="00F17AF4"/>
    <w:rsid w:val="00F23263"/>
    <w:rsid w:val="00F240C9"/>
    <w:rsid w:val="00F30980"/>
    <w:rsid w:val="00F317E4"/>
    <w:rsid w:val="00F32C35"/>
    <w:rsid w:val="00F35671"/>
    <w:rsid w:val="00F40927"/>
    <w:rsid w:val="00F478FD"/>
    <w:rsid w:val="00F504A7"/>
    <w:rsid w:val="00F50567"/>
    <w:rsid w:val="00F50CE9"/>
    <w:rsid w:val="00F54C70"/>
    <w:rsid w:val="00F55A10"/>
    <w:rsid w:val="00F61B01"/>
    <w:rsid w:val="00F672E1"/>
    <w:rsid w:val="00F72D28"/>
    <w:rsid w:val="00F7510C"/>
    <w:rsid w:val="00F76555"/>
    <w:rsid w:val="00F76836"/>
    <w:rsid w:val="00F76959"/>
    <w:rsid w:val="00F77630"/>
    <w:rsid w:val="00F90BBB"/>
    <w:rsid w:val="00F95032"/>
    <w:rsid w:val="00FA4292"/>
    <w:rsid w:val="00FA70CB"/>
    <w:rsid w:val="00FC7095"/>
    <w:rsid w:val="00FD1445"/>
    <w:rsid w:val="00FD2B15"/>
    <w:rsid w:val="00FD3084"/>
    <w:rsid w:val="00FD6921"/>
    <w:rsid w:val="00FE4C8A"/>
    <w:rsid w:val="00FE595C"/>
    <w:rsid w:val="00FE72C0"/>
    <w:rsid w:val="00FE7795"/>
    <w:rsid w:val="00FF0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colormru v:ext="edit" colors="#ddd,#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A10"/>
    <w:rPr>
      <w:sz w:val="24"/>
      <w:szCs w:val="24"/>
    </w:rPr>
  </w:style>
  <w:style w:type="paragraph" w:styleId="Heading1">
    <w:name w:val="heading 1"/>
    <w:basedOn w:val="Normal"/>
    <w:next w:val="Normal"/>
    <w:qFormat/>
    <w:rsid w:val="00F55A10"/>
    <w:pPr>
      <w:keepNext/>
      <w:jc w:val="center"/>
      <w:outlineLvl w:val="0"/>
    </w:pPr>
    <w:rPr>
      <w:rFonts w:ascii="Eras Medium ITC" w:hAnsi="Eras Medium ITC" w:cs="Tahoma"/>
      <w:b/>
      <w:bCs/>
    </w:rPr>
  </w:style>
  <w:style w:type="paragraph" w:styleId="Heading2">
    <w:name w:val="heading 2"/>
    <w:basedOn w:val="Normal"/>
    <w:next w:val="Normal"/>
    <w:qFormat/>
    <w:rsid w:val="00F55A10"/>
    <w:pPr>
      <w:keepNext/>
      <w:outlineLvl w:val="1"/>
    </w:pPr>
    <w:rPr>
      <w:rFonts w:ascii="Eras Light ITC" w:hAnsi="Eras Light ITC"/>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A10"/>
    <w:pPr>
      <w:tabs>
        <w:tab w:val="center" w:pos="4320"/>
        <w:tab w:val="right" w:pos="8640"/>
      </w:tabs>
    </w:pPr>
    <w:rPr>
      <w:rFonts w:ascii="Century Schoolbook" w:hAnsi="Century Schoolbook"/>
      <w:szCs w:val="20"/>
    </w:rPr>
  </w:style>
  <w:style w:type="paragraph" w:styleId="BodyText2">
    <w:name w:val="Body Text 2"/>
    <w:basedOn w:val="Normal"/>
    <w:rsid w:val="00F55A10"/>
    <w:rPr>
      <w:rFonts w:ascii="Arial" w:hAnsi="Arial" w:cs="Arial"/>
      <w:b/>
      <w:bCs/>
      <w:color w:val="0000FF"/>
      <w:szCs w:val="20"/>
    </w:rPr>
  </w:style>
  <w:style w:type="paragraph" w:styleId="BodyText">
    <w:name w:val="Body Text"/>
    <w:basedOn w:val="Normal"/>
    <w:rsid w:val="00F55A10"/>
    <w:rPr>
      <w:rFonts w:ascii="Eras Light ITC" w:hAnsi="Eras Light ITC" w:cs="Arial"/>
      <w:b/>
      <w:bCs/>
    </w:rPr>
  </w:style>
  <w:style w:type="paragraph" w:styleId="BodyText3">
    <w:name w:val="Body Text 3"/>
    <w:basedOn w:val="Normal"/>
    <w:rsid w:val="00F55A10"/>
    <w:pPr>
      <w:jc w:val="center"/>
    </w:pPr>
    <w:rPr>
      <w:rFonts w:ascii="Eras Light ITC" w:hAnsi="Eras Light ITC"/>
      <w:b/>
      <w:bCs/>
    </w:rPr>
  </w:style>
  <w:style w:type="paragraph" w:styleId="Footer">
    <w:name w:val="footer"/>
    <w:basedOn w:val="Normal"/>
    <w:rsid w:val="00F55A10"/>
    <w:pPr>
      <w:tabs>
        <w:tab w:val="center" w:pos="4320"/>
        <w:tab w:val="right" w:pos="8640"/>
      </w:tabs>
    </w:pPr>
  </w:style>
  <w:style w:type="character" w:styleId="PageNumber">
    <w:name w:val="page number"/>
    <w:basedOn w:val="DefaultParagraphFont"/>
    <w:rsid w:val="00F55A10"/>
  </w:style>
  <w:style w:type="paragraph" w:styleId="BalloonText">
    <w:name w:val="Balloon Text"/>
    <w:basedOn w:val="Normal"/>
    <w:semiHidden/>
    <w:rsid w:val="00981D4E"/>
    <w:rPr>
      <w:rFonts w:ascii="Tahoma" w:hAnsi="Tahoma" w:cs="Tahoma"/>
      <w:sz w:val="16"/>
      <w:szCs w:val="16"/>
    </w:rPr>
  </w:style>
  <w:style w:type="paragraph" w:styleId="ListParagraph">
    <w:name w:val="List Paragraph"/>
    <w:basedOn w:val="Normal"/>
    <w:uiPriority w:val="34"/>
    <w:qFormat/>
    <w:rsid w:val="00FE7795"/>
    <w:pPr>
      <w:ind w:left="720"/>
      <w:contextualSpacing/>
    </w:pPr>
  </w:style>
  <w:style w:type="character" w:styleId="Hyperlink">
    <w:name w:val="Hyperlink"/>
    <w:basedOn w:val="DefaultParagraphFont"/>
    <w:uiPriority w:val="99"/>
    <w:unhideWhenUsed/>
    <w:rsid w:val="004E387E"/>
    <w:rPr>
      <w:color w:val="0000FF"/>
      <w:u w:val="single"/>
    </w:rPr>
  </w:style>
  <w:style w:type="paragraph" w:customStyle="1" w:styleId="Default">
    <w:name w:val="Default"/>
    <w:basedOn w:val="Normal"/>
    <w:rsid w:val="00902EEA"/>
    <w:pPr>
      <w:autoSpaceDE w:val="0"/>
      <w:autoSpaceDN w:val="0"/>
    </w:pPr>
    <w:rPr>
      <w:rFonts w:ascii="Verdana" w:eastAsia="SimSun" w:hAnsi="Verdana" w:cs="SimSun"/>
      <w:color w:val="000000"/>
      <w:lang w:eastAsia="zh-CN"/>
    </w:rPr>
  </w:style>
  <w:style w:type="character" w:styleId="Emphasis">
    <w:name w:val="Emphasis"/>
    <w:basedOn w:val="DefaultParagraphFont"/>
    <w:uiPriority w:val="20"/>
    <w:qFormat/>
    <w:rsid w:val="00146F05"/>
    <w:rPr>
      <w:rFonts w:ascii="Times New Roman" w:hAnsi="Times New Roman" w:cs="Times New Roman" w:hint="default"/>
      <w:i/>
      <w:iCs/>
    </w:rPr>
  </w:style>
  <w:style w:type="character" w:styleId="Strong">
    <w:name w:val="Strong"/>
    <w:basedOn w:val="DefaultParagraphFont"/>
    <w:uiPriority w:val="22"/>
    <w:qFormat/>
    <w:rsid w:val="00146F05"/>
    <w:rPr>
      <w:rFonts w:ascii="Times New Roman" w:hAnsi="Times New Roman" w:cs="Times New Roman" w:hint="default"/>
      <w:b/>
      <w:bCs/>
    </w:rPr>
  </w:style>
  <w:style w:type="character" w:customStyle="1" w:styleId="yshortcuts">
    <w:name w:val="yshortcuts"/>
    <w:basedOn w:val="DefaultParagraphFont"/>
    <w:rsid w:val="00146F05"/>
    <w:rPr>
      <w:rFonts w:ascii="Times New Roman" w:hAnsi="Times New Roman" w:cs="Times New Roman" w:hint="default"/>
    </w:rPr>
  </w:style>
  <w:style w:type="paragraph" w:styleId="NormalWeb">
    <w:name w:val="Normal (Web)"/>
    <w:basedOn w:val="Normal"/>
    <w:uiPriority w:val="99"/>
    <w:unhideWhenUsed/>
    <w:rsid w:val="00981325"/>
    <w:pPr>
      <w:spacing w:before="100" w:beforeAutospacing="1" w:after="100" w:afterAutospacing="1"/>
    </w:pPr>
    <w:rPr>
      <w:rFonts w:eastAsiaTheme="minorHAnsi"/>
    </w:rPr>
  </w:style>
  <w:style w:type="paragraph" w:styleId="NoSpacing">
    <w:name w:val="No Spacing"/>
    <w:basedOn w:val="Normal"/>
    <w:uiPriority w:val="1"/>
    <w:qFormat/>
    <w:rsid w:val="00981325"/>
    <w:rPr>
      <w:rFonts w:ascii="Calibri" w:eastAsiaTheme="minorHAnsi" w:hAnsi="Calibri"/>
      <w:sz w:val="22"/>
      <w:szCs w:val="22"/>
    </w:rPr>
  </w:style>
  <w:style w:type="paragraph" w:styleId="List">
    <w:name w:val="List"/>
    <w:basedOn w:val="Normal"/>
    <w:uiPriority w:val="99"/>
    <w:unhideWhenUsed/>
    <w:rsid w:val="003848E1"/>
    <w:pPr>
      <w:ind w:left="360" w:hanging="360"/>
    </w:pPr>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5A10"/>
    <w:rPr>
      <w:sz w:val="24"/>
      <w:szCs w:val="24"/>
    </w:rPr>
  </w:style>
  <w:style w:type="paragraph" w:styleId="Heading1">
    <w:name w:val="heading 1"/>
    <w:basedOn w:val="Normal"/>
    <w:next w:val="Normal"/>
    <w:qFormat/>
    <w:rsid w:val="00F55A10"/>
    <w:pPr>
      <w:keepNext/>
      <w:jc w:val="center"/>
      <w:outlineLvl w:val="0"/>
    </w:pPr>
    <w:rPr>
      <w:rFonts w:ascii="Eras Medium ITC" w:hAnsi="Eras Medium ITC" w:cs="Tahoma"/>
      <w:b/>
      <w:bCs/>
    </w:rPr>
  </w:style>
  <w:style w:type="paragraph" w:styleId="Heading2">
    <w:name w:val="heading 2"/>
    <w:basedOn w:val="Normal"/>
    <w:next w:val="Normal"/>
    <w:qFormat/>
    <w:rsid w:val="00F55A10"/>
    <w:pPr>
      <w:keepNext/>
      <w:outlineLvl w:val="1"/>
    </w:pPr>
    <w:rPr>
      <w:rFonts w:ascii="Eras Light ITC" w:hAnsi="Eras Light ITC"/>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5A10"/>
    <w:pPr>
      <w:tabs>
        <w:tab w:val="center" w:pos="4320"/>
        <w:tab w:val="right" w:pos="8640"/>
      </w:tabs>
    </w:pPr>
    <w:rPr>
      <w:rFonts w:ascii="Century Schoolbook" w:hAnsi="Century Schoolbook"/>
      <w:szCs w:val="20"/>
    </w:rPr>
  </w:style>
  <w:style w:type="paragraph" w:styleId="BodyText2">
    <w:name w:val="Body Text 2"/>
    <w:basedOn w:val="Normal"/>
    <w:rsid w:val="00F55A10"/>
    <w:rPr>
      <w:rFonts w:ascii="Arial" w:hAnsi="Arial" w:cs="Arial"/>
      <w:b/>
      <w:bCs/>
      <w:color w:val="0000FF"/>
      <w:szCs w:val="20"/>
    </w:rPr>
  </w:style>
  <w:style w:type="paragraph" w:styleId="BodyText">
    <w:name w:val="Body Text"/>
    <w:basedOn w:val="Normal"/>
    <w:rsid w:val="00F55A10"/>
    <w:rPr>
      <w:rFonts w:ascii="Eras Light ITC" w:hAnsi="Eras Light ITC" w:cs="Arial"/>
      <w:b/>
      <w:bCs/>
    </w:rPr>
  </w:style>
  <w:style w:type="paragraph" w:styleId="BodyText3">
    <w:name w:val="Body Text 3"/>
    <w:basedOn w:val="Normal"/>
    <w:rsid w:val="00F55A10"/>
    <w:pPr>
      <w:jc w:val="center"/>
    </w:pPr>
    <w:rPr>
      <w:rFonts w:ascii="Eras Light ITC" w:hAnsi="Eras Light ITC"/>
      <w:b/>
      <w:bCs/>
    </w:rPr>
  </w:style>
  <w:style w:type="paragraph" w:styleId="Footer">
    <w:name w:val="footer"/>
    <w:basedOn w:val="Normal"/>
    <w:rsid w:val="00F55A10"/>
    <w:pPr>
      <w:tabs>
        <w:tab w:val="center" w:pos="4320"/>
        <w:tab w:val="right" w:pos="8640"/>
      </w:tabs>
    </w:pPr>
  </w:style>
  <w:style w:type="character" w:styleId="PageNumber">
    <w:name w:val="page number"/>
    <w:basedOn w:val="DefaultParagraphFont"/>
    <w:rsid w:val="00F55A10"/>
  </w:style>
  <w:style w:type="paragraph" w:styleId="BalloonText">
    <w:name w:val="Balloon Text"/>
    <w:basedOn w:val="Normal"/>
    <w:semiHidden/>
    <w:rsid w:val="00981D4E"/>
    <w:rPr>
      <w:rFonts w:ascii="Tahoma" w:hAnsi="Tahoma" w:cs="Tahoma"/>
      <w:sz w:val="16"/>
      <w:szCs w:val="16"/>
    </w:rPr>
  </w:style>
  <w:style w:type="paragraph" w:styleId="ListParagraph">
    <w:name w:val="List Paragraph"/>
    <w:basedOn w:val="Normal"/>
    <w:uiPriority w:val="34"/>
    <w:qFormat/>
    <w:rsid w:val="00FE7795"/>
    <w:pPr>
      <w:ind w:left="720"/>
      <w:contextualSpacing/>
    </w:pPr>
  </w:style>
  <w:style w:type="character" w:styleId="Hyperlink">
    <w:name w:val="Hyperlink"/>
    <w:basedOn w:val="DefaultParagraphFont"/>
    <w:uiPriority w:val="99"/>
    <w:unhideWhenUsed/>
    <w:rsid w:val="004E387E"/>
    <w:rPr>
      <w:color w:val="0000FF"/>
      <w:u w:val="single"/>
    </w:rPr>
  </w:style>
  <w:style w:type="paragraph" w:customStyle="1" w:styleId="Default">
    <w:name w:val="Default"/>
    <w:basedOn w:val="Normal"/>
    <w:rsid w:val="00902EEA"/>
    <w:pPr>
      <w:autoSpaceDE w:val="0"/>
      <w:autoSpaceDN w:val="0"/>
    </w:pPr>
    <w:rPr>
      <w:rFonts w:ascii="Verdana" w:eastAsia="SimSun" w:hAnsi="Verdana" w:cs="SimSun"/>
      <w:color w:val="000000"/>
      <w:lang w:eastAsia="zh-CN"/>
    </w:rPr>
  </w:style>
  <w:style w:type="character" w:styleId="Emphasis">
    <w:name w:val="Emphasis"/>
    <w:basedOn w:val="DefaultParagraphFont"/>
    <w:uiPriority w:val="20"/>
    <w:qFormat/>
    <w:rsid w:val="00146F05"/>
    <w:rPr>
      <w:rFonts w:ascii="Times New Roman" w:hAnsi="Times New Roman" w:cs="Times New Roman" w:hint="default"/>
      <w:i/>
      <w:iCs/>
    </w:rPr>
  </w:style>
  <w:style w:type="character" w:styleId="Strong">
    <w:name w:val="Strong"/>
    <w:basedOn w:val="DefaultParagraphFont"/>
    <w:uiPriority w:val="22"/>
    <w:qFormat/>
    <w:rsid w:val="00146F05"/>
    <w:rPr>
      <w:rFonts w:ascii="Times New Roman" w:hAnsi="Times New Roman" w:cs="Times New Roman" w:hint="default"/>
      <w:b/>
      <w:bCs/>
    </w:rPr>
  </w:style>
  <w:style w:type="character" w:customStyle="1" w:styleId="yshortcuts">
    <w:name w:val="yshortcuts"/>
    <w:basedOn w:val="DefaultParagraphFont"/>
    <w:rsid w:val="00146F05"/>
    <w:rPr>
      <w:rFonts w:ascii="Times New Roman" w:hAnsi="Times New Roman" w:cs="Times New Roman" w:hint="default"/>
    </w:rPr>
  </w:style>
  <w:style w:type="paragraph" w:styleId="NormalWeb">
    <w:name w:val="Normal (Web)"/>
    <w:basedOn w:val="Normal"/>
    <w:uiPriority w:val="99"/>
    <w:unhideWhenUsed/>
    <w:rsid w:val="00981325"/>
    <w:pPr>
      <w:spacing w:before="100" w:beforeAutospacing="1" w:after="100" w:afterAutospacing="1"/>
    </w:pPr>
    <w:rPr>
      <w:rFonts w:eastAsiaTheme="minorHAnsi"/>
    </w:rPr>
  </w:style>
  <w:style w:type="paragraph" w:styleId="NoSpacing">
    <w:name w:val="No Spacing"/>
    <w:basedOn w:val="Normal"/>
    <w:uiPriority w:val="1"/>
    <w:qFormat/>
    <w:rsid w:val="00981325"/>
    <w:rPr>
      <w:rFonts w:ascii="Calibri" w:eastAsiaTheme="minorHAnsi" w:hAnsi="Calibri"/>
      <w:sz w:val="22"/>
      <w:szCs w:val="22"/>
    </w:rPr>
  </w:style>
  <w:style w:type="paragraph" w:styleId="List">
    <w:name w:val="List"/>
    <w:basedOn w:val="Normal"/>
    <w:uiPriority w:val="99"/>
    <w:unhideWhenUsed/>
    <w:rsid w:val="003848E1"/>
    <w:pPr>
      <w:ind w:left="360" w:hanging="360"/>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6231">
      <w:bodyDiv w:val="1"/>
      <w:marLeft w:val="0"/>
      <w:marRight w:val="0"/>
      <w:marTop w:val="0"/>
      <w:marBottom w:val="0"/>
      <w:divBdr>
        <w:top w:val="none" w:sz="0" w:space="0" w:color="auto"/>
        <w:left w:val="none" w:sz="0" w:space="0" w:color="auto"/>
        <w:bottom w:val="none" w:sz="0" w:space="0" w:color="auto"/>
        <w:right w:val="none" w:sz="0" w:space="0" w:color="auto"/>
      </w:divBdr>
    </w:div>
    <w:div w:id="100809601">
      <w:bodyDiv w:val="1"/>
      <w:marLeft w:val="0"/>
      <w:marRight w:val="0"/>
      <w:marTop w:val="0"/>
      <w:marBottom w:val="0"/>
      <w:divBdr>
        <w:top w:val="none" w:sz="0" w:space="0" w:color="auto"/>
        <w:left w:val="none" w:sz="0" w:space="0" w:color="auto"/>
        <w:bottom w:val="none" w:sz="0" w:space="0" w:color="auto"/>
        <w:right w:val="none" w:sz="0" w:space="0" w:color="auto"/>
      </w:divBdr>
    </w:div>
    <w:div w:id="118453455">
      <w:bodyDiv w:val="1"/>
      <w:marLeft w:val="0"/>
      <w:marRight w:val="0"/>
      <w:marTop w:val="0"/>
      <w:marBottom w:val="0"/>
      <w:divBdr>
        <w:top w:val="none" w:sz="0" w:space="0" w:color="auto"/>
        <w:left w:val="none" w:sz="0" w:space="0" w:color="auto"/>
        <w:bottom w:val="none" w:sz="0" w:space="0" w:color="auto"/>
        <w:right w:val="none" w:sz="0" w:space="0" w:color="auto"/>
      </w:divBdr>
    </w:div>
    <w:div w:id="202451306">
      <w:bodyDiv w:val="1"/>
      <w:marLeft w:val="0"/>
      <w:marRight w:val="0"/>
      <w:marTop w:val="0"/>
      <w:marBottom w:val="0"/>
      <w:divBdr>
        <w:top w:val="none" w:sz="0" w:space="0" w:color="auto"/>
        <w:left w:val="none" w:sz="0" w:space="0" w:color="auto"/>
        <w:bottom w:val="none" w:sz="0" w:space="0" w:color="auto"/>
        <w:right w:val="none" w:sz="0" w:space="0" w:color="auto"/>
      </w:divBdr>
    </w:div>
    <w:div w:id="281226363">
      <w:bodyDiv w:val="1"/>
      <w:marLeft w:val="0"/>
      <w:marRight w:val="0"/>
      <w:marTop w:val="0"/>
      <w:marBottom w:val="0"/>
      <w:divBdr>
        <w:top w:val="none" w:sz="0" w:space="0" w:color="auto"/>
        <w:left w:val="none" w:sz="0" w:space="0" w:color="auto"/>
        <w:bottom w:val="none" w:sz="0" w:space="0" w:color="auto"/>
        <w:right w:val="none" w:sz="0" w:space="0" w:color="auto"/>
      </w:divBdr>
    </w:div>
    <w:div w:id="287971713">
      <w:bodyDiv w:val="1"/>
      <w:marLeft w:val="0"/>
      <w:marRight w:val="0"/>
      <w:marTop w:val="0"/>
      <w:marBottom w:val="0"/>
      <w:divBdr>
        <w:top w:val="none" w:sz="0" w:space="0" w:color="auto"/>
        <w:left w:val="none" w:sz="0" w:space="0" w:color="auto"/>
        <w:bottom w:val="none" w:sz="0" w:space="0" w:color="auto"/>
        <w:right w:val="none" w:sz="0" w:space="0" w:color="auto"/>
      </w:divBdr>
    </w:div>
    <w:div w:id="359935620">
      <w:bodyDiv w:val="1"/>
      <w:marLeft w:val="0"/>
      <w:marRight w:val="0"/>
      <w:marTop w:val="0"/>
      <w:marBottom w:val="0"/>
      <w:divBdr>
        <w:top w:val="none" w:sz="0" w:space="0" w:color="auto"/>
        <w:left w:val="none" w:sz="0" w:space="0" w:color="auto"/>
        <w:bottom w:val="none" w:sz="0" w:space="0" w:color="auto"/>
        <w:right w:val="none" w:sz="0" w:space="0" w:color="auto"/>
      </w:divBdr>
    </w:div>
    <w:div w:id="555630475">
      <w:bodyDiv w:val="1"/>
      <w:marLeft w:val="0"/>
      <w:marRight w:val="0"/>
      <w:marTop w:val="0"/>
      <w:marBottom w:val="0"/>
      <w:divBdr>
        <w:top w:val="none" w:sz="0" w:space="0" w:color="auto"/>
        <w:left w:val="none" w:sz="0" w:space="0" w:color="auto"/>
        <w:bottom w:val="none" w:sz="0" w:space="0" w:color="auto"/>
        <w:right w:val="none" w:sz="0" w:space="0" w:color="auto"/>
      </w:divBdr>
    </w:div>
    <w:div w:id="563762772">
      <w:bodyDiv w:val="1"/>
      <w:marLeft w:val="0"/>
      <w:marRight w:val="0"/>
      <w:marTop w:val="0"/>
      <w:marBottom w:val="0"/>
      <w:divBdr>
        <w:top w:val="none" w:sz="0" w:space="0" w:color="auto"/>
        <w:left w:val="none" w:sz="0" w:space="0" w:color="auto"/>
        <w:bottom w:val="none" w:sz="0" w:space="0" w:color="auto"/>
        <w:right w:val="none" w:sz="0" w:space="0" w:color="auto"/>
      </w:divBdr>
    </w:div>
    <w:div w:id="573855719">
      <w:bodyDiv w:val="1"/>
      <w:marLeft w:val="0"/>
      <w:marRight w:val="0"/>
      <w:marTop w:val="0"/>
      <w:marBottom w:val="0"/>
      <w:divBdr>
        <w:top w:val="none" w:sz="0" w:space="0" w:color="auto"/>
        <w:left w:val="none" w:sz="0" w:space="0" w:color="auto"/>
        <w:bottom w:val="none" w:sz="0" w:space="0" w:color="auto"/>
        <w:right w:val="none" w:sz="0" w:space="0" w:color="auto"/>
      </w:divBdr>
    </w:div>
    <w:div w:id="578641651">
      <w:bodyDiv w:val="1"/>
      <w:marLeft w:val="0"/>
      <w:marRight w:val="0"/>
      <w:marTop w:val="0"/>
      <w:marBottom w:val="0"/>
      <w:divBdr>
        <w:top w:val="none" w:sz="0" w:space="0" w:color="auto"/>
        <w:left w:val="none" w:sz="0" w:space="0" w:color="auto"/>
        <w:bottom w:val="none" w:sz="0" w:space="0" w:color="auto"/>
        <w:right w:val="none" w:sz="0" w:space="0" w:color="auto"/>
      </w:divBdr>
    </w:div>
    <w:div w:id="581909131">
      <w:bodyDiv w:val="1"/>
      <w:marLeft w:val="0"/>
      <w:marRight w:val="0"/>
      <w:marTop w:val="0"/>
      <w:marBottom w:val="0"/>
      <w:divBdr>
        <w:top w:val="none" w:sz="0" w:space="0" w:color="auto"/>
        <w:left w:val="none" w:sz="0" w:space="0" w:color="auto"/>
        <w:bottom w:val="none" w:sz="0" w:space="0" w:color="auto"/>
        <w:right w:val="none" w:sz="0" w:space="0" w:color="auto"/>
      </w:divBdr>
    </w:div>
    <w:div w:id="591399323">
      <w:bodyDiv w:val="1"/>
      <w:marLeft w:val="0"/>
      <w:marRight w:val="0"/>
      <w:marTop w:val="0"/>
      <w:marBottom w:val="0"/>
      <w:divBdr>
        <w:top w:val="none" w:sz="0" w:space="0" w:color="auto"/>
        <w:left w:val="none" w:sz="0" w:space="0" w:color="auto"/>
        <w:bottom w:val="none" w:sz="0" w:space="0" w:color="auto"/>
        <w:right w:val="none" w:sz="0" w:space="0" w:color="auto"/>
      </w:divBdr>
    </w:div>
    <w:div w:id="598637808">
      <w:bodyDiv w:val="1"/>
      <w:marLeft w:val="0"/>
      <w:marRight w:val="0"/>
      <w:marTop w:val="0"/>
      <w:marBottom w:val="0"/>
      <w:divBdr>
        <w:top w:val="none" w:sz="0" w:space="0" w:color="auto"/>
        <w:left w:val="none" w:sz="0" w:space="0" w:color="auto"/>
        <w:bottom w:val="none" w:sz="0" w:space="0" w:color="auto"/>
        <w:right w:val="none" w:sz="0" w:space="0" w:color="auto"/>
      </w:divBdr>
    </w:div>
    <w:div w:id="671955524">
      <w:bodyDiv w:val="1"/>
      <w:marLeft w:val="0"/>
      <w:marRight w:val="0"/>
      <w:marTop w:val="0"/>
      <w:marBottom w:val="0"/>
      <w:divBdr>
        <w:top w:val="none" w:sz="0" w:space="0" w:color="auto"/>
        <w:left w:val="none" w:sz="0" w:space="0" w:color="auto"/>
        <w:bottom w:val="none" w:sz="0" w:space="0" w:color="auto"/>
        <w:right w:val="none" w:sz="0" w:space="0" w:color="auto"/>
      </w:divBdr>
    </w:div>
    <w:div w:id="695077347">
      <w:bodyDiv w:val="1"/>
      <w:marLeft w:val="0"/>
      <w:marRight w:val="0"/>
      <w:marTop w:val="0"/>
      <w:marBottom w:val="0"/>
      <w:divBdr>
        <w:top w:val="none" w:sz="0" w:space="0" w:color="auto"/>
        <w:left w:val="none" w:sz="0" w:space="0" w:color="auto"/>
        <w:bottom w:val="none" w:sz="0" w:space="0" w:color="auto"/>
        <w:right w:val="none" w:sz="0" w:space="0" w:color="auto"/>
      </w:divBdr>
    </w:div>
    <w:div w:id="710418057">
      <w:bodyDiv w:val="1"/>
      <w:marLeft w:val="0"/>
      <w:marRight w:val="0"/>
      <w:marTop w:val="0"/>
      <w:marBottom w:val="0"/>
      <w:divBdr>
        <w:top w:val="none" w:sz="0" w:space="0" w:color="auto"/>
        <w:left w:val="none" w:sz="0" w:space="0" w:color="auto"/>
        <w:bottom w:val="none" w:sz="0" w:space="0" w:color="auto"/>
        <w:right w:val="none" w:sz="0" w:space="0" w:color="auto"/>
      </w:divBdr>
    </w:div>
    <w:div w:id="842932701">
      <w:bodyDiv w:val="1"/>
      <w:marLeft w:val="0"/>
      <w:marRight w:val="0"/>
      <w:marTop w:val="0"/>
      <w:marBottom w:val="0"/>
      <w:divBdr>
        <w:top w:val="none" w:sz="0" w:space="0" w:color="auto"/>
        <w:left w:val="none" w:sz="0" w:space="0" w:color="auto"/>
        <w:bottom w:val="none" w:sz="0" w:space="0" w:color="auto"/>
        <w:right w:val="none" w:sz="0" w:space="0" w:color="auto"/>
      </w:divBdr>
    </w:div>
    <w:div w:id="853878815">
      <w:bodyDiv w:val="1"/>
      <w:marLeft w:val="0"/>
      <w:marRight w:val="0"/>
      <w:marTop w:val="0"/>
      <w:marBottom w:val="0"/>
      <w:divBdr>
        <w:top w:val="none" w:sz="0" w:space="0" w:color="auto"/>
        <w:left w:val="none" w:sz="0" w:space="0" w:color="auto"/>
        <w:bottom w:val="none" w:sz="0" w:space="0" w:color="auto"/>
        <w:right w:val="none" w:sz="0" w:space="0" w:color="auto"/>
      </w:divBdr>
    </w:div>
    <w:div w:id="908855040">
      <w:bodyDiv w:val="1"/>
      <w:marLeft w:val="0"/>
      <w:marRight w:val="0"/>
      <w:marTop w:val="0"/>
      <w:marBottom w:val="0"/>
      <w:divBdr>
        <w:top w:val="none" w:sz="0" w:space="0" w:color="auto"/>
        <w:left w:val="none" w:sz="0" w:space="0" w:color="auto"/>
        <w:bottom w:val="none" w:sz="0" w:space="0" w:color="auto"/>
        <w:right w:val="none" w:sz="0" w:space="0" w:color="auto"/>
      </w:divBdr>
    </w:div>
    <w:div w:id="910313030">
      <w:bodyDiv w:val="1"/>
      <w:marLeft w:val="0"/>
      <w:marRight w:val="0"/>
      <w:marTop w:val="0"/>
      <w:marBottom w:val="0"/>
      <w:divBdr>
        <w:top w:val="none" w:sz="0" w:space="0" w:color="auto"/>
        <w:left w:val="none" w:sz="0" w:space="0" w:color="auto"/>
        <w:bottom w:val="none" w:sz="0" w:space="0" w:color="auto"/>
        <w:right w:val="none" w:sz="0" w:space="0" w:color="auto"/>
      </w:divBdr>
    </w:div>
    <w:div w:id="928391620">
      <w:bodyDiv w:val="1"/>
      <w:marLeft w:val="0"/>
      <w:marRight w:val="0"/>
      <w:marTop w:val="0"/>
      <w:marBottom w:val="0"/>
      <w:divBdr>
        <w:top w:val="none" w:sz="0" w:space="0" w:color="auto"/>
        <w:left w:val="none" w:sz="0" w:space="0" w:color="auto"/>
        <w:bottom w:val="none" w:sz="0" w:space="0" w:color="auto"/>
        <w:right w:val="none" w:sz="0" w:space="0" w:color="auto"/>
      </w:divBdr>
    </w:div>
    <w:div w:id="944771390">
      <w:bodyDiv w:val="1"/>
      <w:marLeft w:val="0"/>
      <w:marRight w:val="0"/>
      <w:marTop w:val="0"/>
      <w:marBottom w:val="0"/>
      <w:divBdr>
        <w:top w:val="none" w:sz="0" w:space="0" w:color="auto"/>
        <w:left w:val="none" w:sz="0" w:space="0" w:color="auto"/>
        <w:bottom w:val="none" w:sz="0" w:space="0" w:color="auto"/>
        <w:right w:val="none" w:sz="0" w:space="0" w:color="auto"/>
      </w:divBdr>
    </w:div>
    <w:div w:id="948975647">
      <w:bodyDiv w:val="1"/>
      <w:marLeft w:val="0"/>
      <w:marRight w:val="0"/>
      <w:marTop w:val="0"/>
      <w:marBottom w:val="0"/>
      <w:divBdr>
        <w:top w:val="none" w:sz="0" w:space="0" w:color="auto"/>
        <w:left w:val="none" w:sz="0" w:space="0" w:color="auto"/>
        <w:bottom w:val="none" w:sz="0" w:space="0" w:color="auto"/>
        <w:right w:val="none" w:sz="0" w:space="0" w:color="auto"/>
      </w:divBdr>
    </w:div>
    <w:div w:id="959216783">
      <w:bodyDiv w:val="1"/>
      <w:marLeft w:val="0"/>
      <w:marRight w:val="0"/>
      <w:marTop w:val="0"/>
      <w:marBottom w:val="0"/>
      <w:divBdr>
        <w:top w:val="none" w:sz="0" w:space="0" w:color="auto"/>
        <w:left w:val="none" w:sz="0" w:space="0" w:color="auto"/>
        <w:bottom w:val="none" w:sz="0" w:space="0" w:color="auto"/>
        <w:right w:val="none" w:sz="0" w:space="0" w:color="auto"/>
      </w:divBdr>
    </w:div>
    <w:div w:id="995259132">
      <w:bodyDiv w:val="1"/>
      <w:marLeft w:val="0"/>
      <w:marRight w:val="0"/>
      <w:marTop w:val="0"/>
      <w:marBottom w:val="0"/>
      <w:divBdr>
        <w:top w:val="none" w:sz="0" w:space="0" w:color="auto"/>
        <w:left w:val="none" w:sz="0" w:space="0" w:color="auto"/>
        <w:bottom w:val="none" w:sz="0" w:space="0" w:color="auto"/>
        <w:right w:val="none" w:sz="0" w:space="0" w:color="auto"/>
      </w:divBdr>
    </w:div>
    <w:div w:id="999115547">
      <w:bodyDiv w:val="1"/>
      <w:marLeft w:val="0"/>
      <w:marRight w:val="0"/>
      <w:marTop w:val="0"/>
      <w:marBottom w:val="0"/>
      <w:divBdr>
        <w:top w:val="none" w:sz="0" w:space="0" w:color="auto"/>
        <w:left w:val="none" w:sz="0" w:space="0" w:color="auto"/>
        <w:bottom w:val="none" w:sz="0" w:space="0" w:color="auto"/>
        <w:right w:val="none" w:sz="0" w:space="0" w:color="auto"/>
      </w:divBdr>
    </w:div>
    <w:div w:id="1111320412">
      <w:bodyDiv w:val="1"/>
      <w:marLeft w:val="0"/>
      <w:marRight w:val="0"/>
      <w:marTop w:val="0"/>
      <w:marBottom w:val="0"/>
      <w:divBdr>
        <w:top w:val="none" w:sz="0" w:space="0" w:color="auto"/>
        <w:left w:val="none" w:sz="0" w:space="0" w:color="auto"/>
        <w:bottom w:val="none" w:sz="0" w:space="0" w:color="auto"/>
        <w:right w:val="none" w:sz="0" w:space="0" w:color="auto"/>
      </w:divBdr>
    </w:div>
    <w:div w:id="1111896359">
      <w:bodyDiv w:val="1"/>
      <w:marLeft w:val="0"/>
      <w:marRight w:val="0"/>
      <w:marTop w:val="0"/>
      <w:marBottom w:val="0"/>
      <w:divBdr>
        <w:top w:val="none" w:sz="0" w:space="0" w:color="auto"/>
        <w:left w:val="none" w:sz="0" w:space="0" w:color="auto"/>
        <w:bottom w:val="none" w:sz="0" w:space="0" w:color="auto"/>
        <w:right w:val="none" w:sz="0" w:space="0" w:color="auto"/>
      </w:divBdr>
    </w:div>
    <w:div w:id="1112287464">
      <w:bodyDiv w:val="1"/>
      <w:marLeft w:val="0"/>
      <w:marRight w:val="0"/>
      <w:marTop w:val="0"/>
      <w:marBottom w:val="0"/>
      <w:divBdr>
        <w:top w:val="none" w:sz="0" w:space="0" w:color="auto"/>
        <w:left w:val="none" w:sz="0" w:space="0" w:color="auto"/>
        <w:bottom w:val="none" w:sz="0" w:space="0" w:color="auto"/>
        <w:right w:val="none" w:sz="0" w:space="0" w:color="auto"/>
      </w:divBdr>
    </w:div>
    <w:div w:id="1131366106">
      <w:bodyDiv w:val="1"/>
      <w:marLeft w:val="0"/>
      <w:marRight w:val="0"/>
      <w:marTop w:val="0"/>
      <w:marBottom w:val="0"/>
      <w:divBdr>
        <w:top w:val="none" w:sz="0" w:space="0" w:color="auto"/>
        <w:left w:val="none" w:sz="0" w:space="0" w:color="auto"/>
        <w:bottom w:val="none" w:sz="0" w:space="0" w:color="auto"/>
        <w:right w:val="none" w:sz="0" w:space="0" w:color="auto"/>
      </w:divBdr>
    </w:div>
    <w:div w:id="1160851222">
      <w:bodyDiv w:val="1"/>
      <w:marLeft w:val="0"/>
      <w:marRight w:val="0"/>
      <w:marTop w:val="0"/>
      <w:marBottom w:val="0"/>
      <w:divBdr>
        <w:top w:val="none" w:sz="0" w:space="0" w:color="auto"/>
        <w:left w:val="none" w:sz="0" w:space="0" w:color="auto"/>
        <w:bottom w:val="none" w:sz="0" w:space="0" w:color="auto"/>
        <w:right w:val="none" w:sz="0" w:space="0" w:color="auto"/>
      </w:divBdr>
    </w:div>
    <w:div w:id="1186407482">
      <w:bodyDiv w:val="1"/>
      <w:marLeft w:val="0"/>
      <w:marRight w:val="0"/>
      <w:marTop w:val="0"/>
      <w:marBottom w:val="0"/>
      <w:divBdr>
        <w:top w:val="none" w:sz="0" w:space="0" w:color="auto"/>
        <w:left w:val="none" w:sz="0" w:space="0" w:color="auto"/>
        <w:bottom w:val="none" w:sz="0" w:space="0" w:color="auto"/>
        <w:right w:val="none" w:sz="0" w:space="0" w:color="auto"/>
      </w:divBdr>
    </w:div>
    <w:div w:id="1193304626">
      <w:bodyDiv w:val="1"/>
      <w:marLeft w:val="0"/>
      <w:marRight w:val="0"/>
      <w:marTop w:val="0"/>
      <w:marBottom w:val="0"/>
      <w:divBdr>
        <w:top w:val="none" w:sz="0" w:space="0" w:color="auto"/>
        <w:left w:val="none" w:sz="0" w:space="0" w:color="auto"/>
        <w:bottom w:val="none" w:sz="0" w:space="0" w:color="auto"/>
        <w:right w:val="none" w:sz="0" w:space="0" w:color="auto"/>
      </w:divBdr>
    </w:div>
    <w:div w:id="1197809448">
      <w:bodyDiv w:val="1"/>
      <w:marLeft w:val="0"/>
      <w:marRight w:val="0"/>
      <w:marTop w:val="0"/>
      <w:marBottom w:val="0"/>
      <w:divBdr>
        <w:top w:val="none" w:sz="0" w:space="0" w:color="auto"/>
        <w:left w:val="none" w:sz="0" w:space="0" w:color="auto"/>
        <w:bottom w:val="none" w:sz="0" w:space="0" w:color="auto"/>
        <w:right w:val="none" w:sz="0" w:space="0" w:color="auto"/>
      </w:divBdr>
    </w:div>
    <w:div w:id="1210339287">
      <w:bodyDiv w:val="1"/>
      <w:marLeft w:val="0"/>
      <w:marRight w:val="0"/>
      <w:marTop w:val="0"/>
      <w:marBottom w:val="0"/>
      <w:divBdr>
        <w:top w:val="none" w:sz="0" w:space="0" w:color="auto"/>
        <w:left w:val="none" w:sz="0" w:space="0" w:color="auto"/>
        <w:bottom w:val="none" w:sz="0" w:space="0" w:color="auto"/>
        <w:right w:val="none" w:sz="0" w:space="0" w:color="auto"/>
      </w:divBdr>
    </w:div>
    <w:div w:id="1226455537">
      <w:bodyDiv w:val="1"/>
      <w:marLeft w:val="0"/>
      <w:marRight w:val="0"/>
      <w:marTop w:val="0"/>
      <w:marBottom w:val="0"/>
      <w:divBdr>
        <w:top w:val="none" w:sz="0" w:space="0" w:color="auto"/>
        <w:left w:val="none" w:sz="0" w:space="0" w:color="auto"/>
        <w:bottom w:val="none" w:sz="0" w:space="0" w:color="auto"/>
        <w:right w:val="none" w:sz="0" w:space="0" w:color="auto"/>
      </w:divBdr>
    </w:div>
    <w:div w:id="1274482148">
      <w:bodyDiv w:val="1"/>
      <w:marLeft w:val="0"/>
      <w:marRight w:val="0"/>
      <w:marTop w:val="0"/>
      <w:marBottom w:val="0"/>
      <w:divBdr>
        <w:top w:val="none" w:sz="0" w:space="0" w:color="auto"/>
        <w:left w:val="none" w:sz="0" w:space="0" w:color="auto"/>
        <w:bottom w:val="none" w:sz="0" w:space="0" w:color="auto"/>
        <w:right w:val="none" w:sz="0" w:space="0" w:color="auto"/>
      </w:divBdr>
    </w:div>
    <w:div w:id="1348168346">
      <w:bodyDiv w:val="1"/>
      <w:marLeft w:val="0"/>
      <w:marRight w:val="0"/>
      <w:marTop w:val="0"/>
      <w:marBottom w:val="0"/>
      <w:divBdr>
        <w:top w:val="none" w:sz="0" w:space="0" w:color="auto"/>
        <w:left w:val="none" w:sz="0" w:space="0" w:color="auto"/>
        <w:bottom w:val="none" w:sz="0" w:space="0" w:color="auto"/>
        <w:right w:val="none" w:sz="0" w:space="0" w:color="auto"/>
      </w:divBdr>
    </w:div>
    <w:div w:id="1432706685">
      <w:bodyDiv w:val="1"/>
      <w:marLeft w:val="0"/>
      <w:marRight w:val="0"/>
      <w:marTop w:val="0"/>
      <w:marBottom w:val="0"/>
      <w:divBdr>
        <w:top w:val="none" w:sz="0" w:space="0" w:color="auto"/>
        <w:left w:val="none" w:sz="0" w:space="0" w:color="auto"/>
        <w:bottom w:val="none" w:sz="0" w:space="0" w:color="auto"/>
        <w:right w:val="none" w:sz="0" w:space="0" w:color="auto"/>
      </w:divBdr>
    </w:div>
    <w:div w:id="1436755729">
      <w:bodyDiv w:val="1"/>
      <w:marLeft w:val="0"/>
      <w:marRight w:val="0"/>
      <w:marTop w:val="0"/>
      <w:marBottom w:val="0"/>
      <w:divBdr>
        <w:top w:val="none" w:sz="0" w:space="0" w:color="auto"/>
        <w:left w:val="none" w:sz="0" w:space="0" w:color="auto"/>
        <w:bottom w:val="none" w:sz="0" w:space="0" w:color="auto"/>
        <w:right w:val="none" w:sz="0" w:space="0" w:color="auto"/>
      </w:divBdr>
    </w:div>
    <w:div w:id="1437099330">
      <w:bodyDiv w:val="1"/>
      <w:marLeft w:val="0"/>
      <w:marRight w:val="0"/>
      <w:marTop w:val="0"/>
      <w:marBottom w:val="0"/>
      <w:divBdr>
        <w:top w:val="none" w:sz="0" w:space="0" w:color="auto"/>
        <w:left w:val="none" w:sz="0" w:space="0" w:color="auto"/>
        <w:bottom w:val="none" w:sz="0" w:space="0" w:color="auto"/>
        <w:right w:val="none" w:sz="0" w:space="0" w:color="auto"/>
      </w:divBdr>
    </w:div>
    <w:div w:id="1439985046">
      <w:bodyDiv w:val="1"/>
      <w:marLeft w:val="0"/>
      <w:marRight w:val="0"/>
      <w:marTop w:val="0"/>
      <w:marBottom w:val="0"/>
      <w:divBdr>
        <w:top w:val="none" w:sz="0" w:space="0" w:color="auto"/>
        <w:left w:val="none" w:sz="0" w:space="0" w:color="auto"/>
        <w:bottom w:val="none" w:sz="0" w:space="0" w:color="auto"/>
        <w:right w:val="none" w:sz="0" w:space="0" w:color="auto"/>
      </w:divBdr>
    </w:div>
    <w:div w:id="1484659566">
      <w:bodyDiv w:val="1"/>
      <w:marLeft w:val="0"/>
      <w:marRight w:val="0"/>
      <w:marTop w:val="0"/>
      <w:marBottom w:val="0"/>
      <w:divBdr>
        <w:top w:val="none" w:sz="0" w:space="0" w:color="auto"/>
        <w:left w:val="none" w:sz="0" w:space="0" w:color="auto"/>
        <w:bottom w:val="none" w:sz="0" w:space="0" w:color="auto"/>
        <w:right w:val="none" w:sz="0" w:space="0" w:color="auto"/>
      </w:divBdr>
    </w:div>
    <w:div w:id="1493371059">
      <w:bodyDiv w:val="1"/>
      <w:marLeft w:val="0"/>
      <w:marRight w:val="0"/>
      <w:marTop w:val="0"/>
      <w:marBottom w:val="0"/>
      <w:divBdr>
        <w:top w:val="none" w:sz="0" w:space="0" w:color="auto"/>
        <w:left w:val="none" w:sz="0" w:space="0" w:color="auto"/>
        <w:bottom w:val="none" w:sz="0" w:space="0" w:color="auto"/>
        <w:right w:val="none" w:sz="0" w:space="0" w:color="auto"/>
      </w:divBdr>
    </w:div>
    <w:div w:id="1499225008">
      <w:bodyDiv w:val="1"/>
      <w:marLeft w:val="0"/>
      <w:marRight w:val="0"/>
      <w:marTop w:val="0"/>
      <w:marBottom w:val="0"/>
      <w:divBdr>
        <w:top w:val="none" w:sz="0" w:space="0" w:color="auto"/>
        <w:left w:val="none" w:sz="0" w:space="0" w:color="auto"/>
        <w:bottom w:val="none" w:sz="0" w:space="0" w:color="auto"/>
        <w:right w:val="none" w:sz="0" w:space="0" w:color="auto"/>
      </w:divBdr>
    </w:div>
    <w:div w:id="1531802213">
      <w:bodyDiv w:val="1"/>
      <w:marLeft w:val="0"/>
      <w:marRight w:val="0"/>
      <w:marTop w:val="0"/>
      <w:marBottom w:val="0"/>
      <w:divBdr>
        <w:top w:val="none" w:sz="0" w:space="0" w:color="auto"/>
        <w:left w:val="none" w:sz="0" w:space="0" w:color="auto"/>
        <w:bottom w:val="none" w:sz="0" w:space="0" w:color="auto"/>
        <w:right w:val="none" w:sz="0" w:space="0" w:color="auto"/>
      </w:divBdr>
    </w:div>
    <w:div w:id="1555581877">
      <w:bodyDiv w:val="1"/>
      <w:marLeft w:val="0"/>
      <w:marRight w:val="0"/>
      <w:marTop w:val="0"/>
      <w:marBottom w:val="0"/>
      <w:divBdr>
        <w:top w:val="none" w:sz="0" w:space="0" w:color="auto"/>
        <w:left w:val="none" w:sz="0" w:space="0" w:color="auto"/>
        <w:bottom w:val="none" w:sz="0" w:space="0" w:color="auto"/>
        <w:right w:val="none" w:sz="0" w:space="0" w:color="auto"/>
      </w:divBdr>
    </w:div>
    <w:div w:id="1562256292">
      <w:bodyDiv w:val="1"/>
      <w:marLeft w:val="0"/>
      <w:marRight w:val="0"/>
      <w:marTop w:val="0"/>
      <w:marBottom w:val="0"/>
      <w:divBdr>
        <w:top w:val="none" w:sz="0" w:space="0" w:color="auto"/>
        <w:left w:val="none" w:sz="0" w:space="0" w:color="auto"/>
        <w:bottom w:val="none" w:sz="0" w:space="0" w:color="auto"/>
        <w:right w:val="none" w:sz="0" w:space="0" w:color="auto"/>
      </w:divBdr>
    </w:div>
    <w:div w:id="1591617406">
      <w:bodyDiv w:val="1"/>
      <w:marLeft w:val="0"/>
      <w:marRight w:val="0"/>
      <w:marTop w:val="0"/>
      <w:marBottom w:val="0"/>
      <w:divBdr>
        <w:top w:val="none" w:sz="0" w:space="0" w:color="auto"/>
        <w:left w:val="none" w:sz="0" w:space="0" w:color="auto"/>
        <w:bottom w:val="none" w:sz="0" w:space="0" w:color="auto"/>
        <w:right w:val="none" w:sz="0" w:space="0" w:color="auto"/>
      </w:divBdr>
    </w:div>
    <w:div w:id="1597789561">
      <w:bodyDiv w:val="1"/>
      <w:marLeft w:val="0"/>
      <w:marRight w:val="0"/>
      <w:marTop w:val="0"/>
      <w:marBottom w:val="0"/>
      <w:divBdr>
        <w:top w:val="none" w:sz="0" w:space="0" w:color="auto"/>
        <w:left w:val="none" w:sz="0" w:space="0" w:color="auto"/>
        <w:bottom w:val="none" w:sz="0" w:space="0" w:color="auto"/>
        <w:right w:val="none" w:sz="0" w:space="0" w:color="auto"/>
      </w:divBdr>
    </w:div>
    <w:div w:id="1639845493">
      <w:bodyDiv w:val="1"/>
      <w:marLeft w:val="0"/>
      <w:marRight w:val="0"/>
      <w:marTop w:val="0"/>
      <w:marBottom w:val="0"/>
      <w:divBdr>
        <w:top w:val="none" w:sz="0" w:space="0" w:color="auto"/>
        <w:left w:val="none" w:sz="0" w:space="0" w:color="auto"/>
        <w:bottom w:val="none" w:sz="0" w:space="0" w:color="auto"/>
        <w:right w:val="none" w:sz="0" w:space="0" w:color="auto"/>
      </w:divBdr>
    </w:div>
    <w:div w:id="1639870197">
      <w:bodyDiv w:val="1"/>
      <w:marLeft w:val="0"/>
      <w:marRight w:val="0"/>
      <w:marTop w:val="0"/>
      <w:marBottom w:val="0"/>
      <w:divBdr>
        <w:top w:val="none" w:sz="0" w:space="0" w:color="auto"/>
        <w:left w:val="none" w:sz="0" w:space="0" w:color="auto"/>
        <w:bottom w:val="none" w:sz="0" w:space="0" w:color="auto"/>
        <w:right w:val="none" w:sz="0" w:space="0" w:color="auto"/>
      </w:divBdr>
    </w:div>
    <w:div w:id="1652321330">
      <w:bodyDiv w:val="1"/>
      <w:marLeft w:val="0"/>
      <w:marRight w:val="0"/>
      <w:marTop w:val="0"/>
      <w:marBottom w:val="0"/>
      <w:divBdr>
        <w:top w:val="none" w:sz="0" w:space="0" w:color="auto"/>
        <w:left w:val="none" w:sz="0" w:space="0" w:color="auto"/>
        <w:bottom w:val="none" w:sz="0" w:space="0" w:color="auto"/>
        <w:right w:val="none" w:sz="0" w:space="0" w:color="auto"/>
      </w:divBdr>
    </w:div>
    <w:div w:id="1664619792">
      <w:bodyDiv w:val="1"/>
      <w:marLeft w:val="0"/>
      <w:marRight w:val="0"/>
      <w:marTop w:val="0"/>
      <w:marBottom w:val="0"/>
      <w:divBdr>
        <w:top w:val="none" w:sz="0" w:space="0" w:color="auto"/>
        <w:left w:val="none" w:sz="0" w:space="0" w:color="auto"/>
        <w:bottom w:val="none" w:sz="0" w:space="0" w:color="auto"/>
        <w:right w:val="none" w:sz="0" w:space="0" w:color="auto"/>
      </w:divBdr>
    </w:div>
    <w:div w:id="1724794507">
      <w:bodyDiv w:val="1"/>
      <w:marLeft w:val="0"/>
      <w:marRight w:val="0"/>
      <w:marTop w:val="0"/>
      <w:marBottom w:val="0"/>
      <w:divBdr>
        <w:top w:val="none" w:sz="0" w:space="0" w:color="auto"/>
        <w:left w:val="none" w:sz="0" w:space="0" w:color="auto"/>
        <w:bottom w:val="none" w:sz="0" w:space="0" w:color="auto"/>
        <w:right w:val="none" w:sz="0" w:space="0" w:color="auto"/>
      </w:divBdr>
    </w:div>
    <w:div w:id="1739479037">
      <w:bodyDiv w:val="1"/>
      <w:marLeft w:val="0"/>
      <w:marRight w:val="0"/>
      <w:marTop w:val="0"/>
      <w:marBottom w:val="0"/>
      <w:divBdr>
        <w:top w:val="none" w:sz="0" w:space="0" w:color="auto"/>
        <w:left w:val="none" w:sz="0" w:space="0" w:color="auto"/>
        <w:bottom w:val="none" w:sz="0" w:space="0" w:color="auto"/>
        <w:right w:val="none" w:sz="0" w:space="0" w:color="auto"/>
      </w:divBdr>
    </w:div>
    <w:div w:id="1773815674">
      <w:bodyDiv w:val="1"/>
      <w:marLeft w:val="0"/>
      <w:marRight w:val="0"/>
      <w:marTop w:val="0"/>
      <w:marBottom w:val="0"/>
      <w:divBdr>
        <w:top w:val="none" w:sz="0" w:space="0" w:color="auto"/>
        <w:left w:val="none" w:sz="0" w:space="0" w:color="auto"/>
        <w:bottom w:val="none" w:sz="0" w:space="0" w:color="auto"/>
        <w:right w:val="none" w:sz="0" w:space="0" w:color="auto"/>
      </w:divBdr>
    </w:div>
    <w:div w:id="1881891055">
      <w:bodyDiv w:val="1"/>
      <w:marLeft w:val="0"/>
      <w:marRight w:val="0"/>
      <w:marTop w:val="0"/>
      <w:marBottom w:val="0"/>
      <w:divBdr>
        <w:top w:val="none" w:sz="0" w:space="0" w:color="auto"/>
        <w:left w:val="none" w:sz="0" w:space="0" w:color="auto"/>
        <w:bottom w:val="none" w:sz="0" w:space="0" w:color="auto"/>
        <w:right w:val="none" w:sz="0" w:space="0" w:color="auto"/>
      </w:divBdr>
    </w:div>
    <w:div w:id="1901479646">
      <w:bodyDiv w:val="1"/>
      <w:marLeft w:val="0"/>
      <w:marRight w:val="0"/>
      <w:marTop w:val="0"/>
      <w:marBottom w:val="0"/>
      <w:divBdr>
        <w:top w:val="none" w:sz="0" w:space="0" w:color="auto"/>
        <w:left w:val="none" w:sz="0" w:space="0" w:color="auto"/>
        <w:bottom w:val="none" w:sz="0" w:space="0" w:color="auto"/>
        <w:right w:val="none" w:sz="0" w:space="0" w:color="auto"/>
      </w:divBdr>
    </w:div>
    <w:div w:id="1932355025">
      <w:bodyDiv w:val="1"/>
      <w:marLeft w:val="0"/>
      <w:marRight w:val="0"/>
      <w:marTop w:val="0"/>
      <w:marBottom w:val="0"/>
      <w:divBdr>
        <w:top w:val="none" w:sz="0" w:space="0" w:color="auto"/>
        <w:left w:val="none" w:sz="0" w:space="0" w:color="auto"/>
        <w:bottom w:val="none" w:sz="0" w:space="0" w:color="auto"/>
        <w:right w:val="none" w:sz="0" w:space="0" w:color="auto"/>
      </w:divBdr>
    </w:div>
    <w:div w:id="1984919513">
      <w:bodyDiv w:val="1"/>
      <w:marLeft w:val="0"/>
      <w:marRight w:val="0"/>
      <w:marTop w:val="0"/>
      <w:marBottom w:val="0"/>
      <w:divBdr>
        <w:top w:val="none" w:sz="0" w:space="0" w:color="auto"/>
        <w:left w:val="none" w:sz="0" w:space="0" w:color="auto"/>
        <w:bottom w:val="none" w:sz="0" w:space="0" w:color="auto"/>
        <w:right w:val="none" w:sz="0" w:space="0" w:color="auto"/>
      </w:divBdr>
    </w:div>
    <w:div w:id="2027049497">
      <w:bodyDiv w:val="1"/>
      <w:marLeft w:val="0"/>
      <w:marRight w:val="0"/>
      <w:marTop w:val="0"/>
      <w:marBottom w:val="0"/>
      <w:divBdr>
        <w:top w:val="none" w:sz="0" w:space="0" w:color="auto"/>
        <w:left w:val="none" w:sz="0" w:space="0" w:color="auto"/>
        <w:bottom w:val="none" w:sz="0" w:space="0" w:color="auto"/>
        <w:right w:val="none" w:sz="0" w:space="0" w:color="auto"/>
      </w:divBdr>
    </w:div>
    <w:div w:id="2116368075">
      <w:bodyDiv w:val="1"/>
      <w:marLeft w:val="0"/>
      <w:marRight w:val="0"/>
      <w:marTop w:val="0"/>
      <w:marBottom w:val="0"/>
      <w:divBdr>
        <w:top w:val="none" w:sz="0" w:space="0" w:color="auto"/>
        <w:left w:val="none" w:sz="0" w:space="0" w:color="auto"/>
        <w:bottom w:val="none" w:sz="0" w:space="0" w:color="auto"/>
        <w:right w:val="none" w:sz="0" w:space="0" w:color="auto"/>
      </w:divBdr>
    </w:div>
    <w:div w:id="2119251313">
      <w:bodyDiv w:val="1"/>
      <w:marLeft w:val="0"/>
      <w:marRight w:val="0"/>
      <w:marTop w:val="0"/>
      <w:marBottom w:val="0"/>
      <w:divBdr>
        <w:top w:val="none" w:sz="0" w:space="0" w:color="auto"/>
        <w:left w:val="none" w:sz="0" w:space="0" w:color="auto"/>
        <w:bottom w:val="none" w:sz="0" w:space="0" w:color="auto"/>
        <w:right w:val="none" w:sz="0" w:space="0" w:color="auto"/>
      </w:divBdr>
    </w:div>
    <w:div w:id="214014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2D105-6D57-473A-9CFA-1716D18D4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1514</Words>
  <Characters>8635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City of Charlotte, NC, USA</Company>
  <LinksUpToDate>false</LinksUpToDate>
  <CharactersWithSpaces>10129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sjennings</dc:creator>
  <cp:keywords/>
  <dc:description/>
  <cp:lastModifiedBy>Murrell, Donna</cp:lastModifiedBy>
  <cp:revision>5</cp:revision>
  <cp:lastPrinted>2013-09-30T21:25:00Z</cp:lastPrinted>
  <dcterms:created xsi:type="dcterms:W3CDTF">2013-09-30T20:38:00Z</dcterms:created>
  <dcterms:modified xsi:type="dcterms:W3CDTF">2013-10-01T12:06:00Z</dcterms:modified>
</cp:coreProperties>
</file>